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jc w:val="both"/>
        <w:rPr>
          <w:rStyle w:val="10"/>
          <w:rFonts w:hint="default" w:ascii="Times New Roman" w:hAnsi="Times New Roman" w:cs="Times New Roman"/>
          <w:b/>
          <w:bCs w:val="0"/>
          <w:color w:val="000000"/>
          <w:sz w:val="28"/>
          <w:szCs w:val="28"/>
          <w:lang w:eastAsia="vi-VN"/>
        </w:rPr>
      </w:pPr>
      <w:r>
        <w:rPr>
          <w:rStyle w:val="10"/>
          <w:rFonts w:hint="default" w:ascii="Times New Roman" w:hAnsi="Times New Roman" w:cs="Times New Roman"/>
          <w:b/>
          <w:bCs w:val="0"/>
          <w:color w:val="000000"/>
          <w:sz w:val="28"/>
          <w:szCs w:val="28"/>
          <w:lang w:eastAsia="vi-VN"/>
        </w:rPr>
        <w:t>TRƯỜNG THCS TÙNG THIỆN VƯƠNG</w:t>
      </w:r>
    </w:p>
    <w:p>
      <w:pPr>
        <w:pStyle w:val="8"/>
        <w:tabs>
          <w:tab w:val="left" w:pos="567"/>
        </w:tabs>
        <w:ind w:left="0"/>
        <w:jc w:val="both"/>
        <w:rPr>
          <w:rFonts w:hint="default" w:ascii="Times New Roman" w:hAnsi="Times New Roman" w:cs="Times New Roman"/>
          <w:b/>
          <w:color w:val="FF0000"/>
          <w:sz w:val="28"/>
          <w:szCs w:val="28"/>
        </w:rPr>
      </w:pPr>
      <w:r>
        <w:rPr>
          <w:rStyle w:val="10"/>
          <w:rFonts w:hint="default" w:ascii="Times New Roman" w:hAnsi="Times New Roman" w:cs="Times New Roman"/>
          <w:color w:val="000000"/>
          <w:sz w:val="28"/>
          <w:szCs w:val="28"/>
          <w:lang w:eastAsia="vi-VN"/>
        </w:rPr>
        <w:t>NỘI DUNG HỌC TRỰC TUYẾN - Tuần từ 7: 18</w:t>
      </w:r>
      <w:r>
        <w:rPr>
          <w:rStyle w:val="10"/>
          <w:rFonts w:hint="default" w:ascii="Times New Roman" w:hAnsi="Times New Roman" w:cs="Times New Roman"/>
          <w:color w:val="000000"/>
          <w:sz w:val="28"/>
          <w:szCs w:val="28"/>
          <w:lang w:val="vi-VN" w:eastAsia="vi-VN"/>
        </w:rPr>
        <w:t>/</w:t>
      </w:r>
      <w:r>
        <w:rPr>
          <w:rStyle w:val="10"/>
          <w:rFonts w:hint="default" w:ascii="Times New Roman" w:hAnsi="Times New Roman" w:cs="Times New Roman"/>
          <w:color w:val="000000"/>
          <w:sz w:val="28"/>
          <w:szCs w:val="28"/>
          <w:lang w:eastAsia="vi-VN"/>
        </w:rPr>
        <w:t>9/2021 đến 23/10/2021</w:t>
      </w:r>
    </w:p>
    <w:p>
      <w:pPr>
        <w:jc w:val="center"/>
        <w:rPr>
          <w:rFonts w:hint="default" w:ascii="Times New Roman" w:hAnsi="Times New Roman" w:cs="Times New Roman"/>
          <w:b/>
          <w:color w:val="4472C4"/>
          <w:sz w:val="28"/>
          <w:szCs w:val="28"/>
          <w:lang w:val="en-US"/>
        </w:rPr>
      </w:pPr>
      <w:r>
        <w:rPr>
          <w:rFonts w:hint="default" w:ascii="Times New Roman" w:hAnsi="Times New Roman" w:cs="Times New Roman"/>
          <w:b/>
          <w:color w:val="4472C4"/>
          <w:sz w:val="28"/>
          <w:szCs w:val="28"/>
          <w:lang w:val="en-US"/>
        </w:rPr>
        <w:t xml:space="preserve">Bộ môn: VẬT LÝ </w:t>
      </w:r>
      <w:r>
        <w:rPr>
          <w:rFonts w:hint="default" w:cs="Times New Roman"/>
          <w:b/>
          <w:color w:val="4472C4"/>
          <w:sz w:val="28"/>
          <w:szCs w:val="28"/>
          <w:lang w:val="en-US"/>
        </w:rPr>
        <w:t>8</w:t>
      </w:r>
    </w:p>
    <w:p>
      <w:pPr>
        <w:jc w:val="both"/>
        <w:rPr>
          <w:b/>
          <w:color w:val="4472C4"/>
        </w:rPr>
      </w:pPr>
    </w:p>
    <w:p>
      <w:pPr>
        <w:jc w:val="both"/>
        <w:rPr>
          <w:b/>
          <w:bCs/>
        </w:rPr>
      </w:pPr>
      <w:r>
        <w:rPr>
          <w:b/>
          <w:color w:val="4472C4"/>
        </w:rPr>
        <w:t xml:space="preserve">Tuần 7: </w:t>
      </w:r>
      <w:r>
        <w:rPr>
          <w:b/>
          <w:bCs/>
        </w:rPr>
        <w:t xml:space="preserve">         </w:t>
      </w:r>
      <w:r>
        <w:rPr>
          <w:b/>
          <w:color w:val="00B050"/>
          <w:lang w:val="pt-BR"/>
        </w:rPr>
        <w:t>ÔN TẬP</w:t>
      </w:r>
    </w:p>
    <w:p>
      <w:pPr>
        <w:numPr>
          <w:ilvl w:val="0"/>
          <w:numId w:val="1"/>
        </w:numPr>
        <w:ind w:left="0" w:leftChars="0" w:firstLine="0" w:firstLineChars="0"/>
        <w:rPr>
          <w:b/>
          <w:color w:val="FF0000"/>
          <w:lang w:val="es-BO"/>
        </w:rPr>
      </w:pPr>
      <w:r>
        <w:rPr>
          <w:b/>
          <w:color w:val="FF0000"/>
        </w:rPr>
        <w:t xml:space="preserve"> </w:t>
      </w:r>
      <w:r>
        <w:rPr>
          <w:b/>
          <w:color w:val="FF0000"/>
          <w:lang w:val="pt-BR"/>
        </w:rPr>
        <w:t xml:space="preserve">NỘI DUNG TÌM HIỂU BÀI VÀ </w:t>
      </w:r>
      <w:r>
        <w:rPr>
          <w:b/>
          <w:color w:val="FF0000"/>
          <w:lang w:val="es-BO"/>
        </w:rPr>
        <w:t xml:space="preserve">CÂU HỎI TÌM HIỂU BÀI </w:t>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 Chuyển động cơ học</w:t>
      </w:r>
    </w:p>
    <w:p>
      <w:pPr>
        <w:pStyle w:val="5"/>
        <w:spacing w:before="0" w:beforeAutospacing="0" w:after="0" w:afterAutospacing="0" w:line="360" w:lineRule="atLeast"/>
        <w:ind w:left="48" w:right="48"/>
        <w:jc w:val="both"/>
        <w:rPr>
          <w:color w:val="000000"/>
          <w:sz w:val="28"/>
          <w:szCs w:val="28"/>
        </w:rPr>
      </w:pPr>
      <w:r>
        <w:rPr>
          <w:color w:val="000000"/>
          <w:sz w:val="28"/>
          <w:szCs w:val="28"/>
        </w:rPr>
        <w:t>a) Chuyển động cơ học</w:t>
      </w:r>
    </w:p>
    <w:p>
      <w:pPr>
        <w:pStyle w:val="5"/>
        <w:spacing w:before="0" w:beforeAutospacing="0" w:after="0" w:afterAutospacing="0" w:line="360" w:lineRule="atLeast"/>
        <w:ind w:left="48" w:right="48"/>
        <w:jc w:val="both"/>
        <w:rPr>
          <w:color w:val="000000"/>
          <w:sz w:val="28"/>
          <w:szCs w:val="28"/>
        </w:rPr>
      </w:pPr>
      <w:r>
        <w:rPr>
          <w:color w:val="000000"/>
          <w:sz w:val="28"/>
          <w:szCs w:val="28"/>
        </w:rPr>
        <w:t>- Sự thay đổi vị trí của một vật theo thời gian so với vật khác (vật mốc) gọi là chuyển động cơ học (gọi tắt là chuyển động).</w:t>
      </w:r>
    </w:p>
    <w:p>
      <w:pPr>
        <w:pStyle w:val="5"/>
        <w:spacing w:before="0" w:beforeAutospacing="0" w:after="0" w:afterAutospacing="0" w:line="360" w:lineRule="atLeast"/>
        <w:ind w:left="48" w:right="48"/>
        <w:jc w:val="both"/>
        <w:rPr>
          <w:color w:val="000000"/>
          <w:sz w:val="28"/>
          <w:szCs w:val="28"/>
        </w:rPr>
      </w:pPr>
      <w:r>
        <w:rPr>
          <w:color w:val="000000"/>
          <w:sz w:val="28"/>
          <w:szCs w:val="28"/>
        </w:rPr>
        <w:t>- Một vật được coi là đứng yên khi vị trí của vật đó không thay đổi theo thời gian so với vật khác.</w:t>
      </w:r>
    </w:p>
    <w:p>
      <w:pPr>
        <w:pStyle w:val="5"/>
        <w:spacing w:before="0" w:beforeAutospacing="0" w:after="0" w:afterAutospacing="0" w:line="360" w:lineRule="atLeast"/>
        <w:ind w:left="48" w:right="48"/>
        <w:jc w:val="both"/>
        <w:rPr>
          <w:color w:val="000000"/>
          <w:sz w:val="28"/>
          <w:szCs w:val="28"/>
        </w:rPr>
      </w:pPr>
      <w:r>
        <w:rPr>
          <w:color w:val="000000"/>
          <w:sz w:val="28"/>
          <w:szCs w:val="28"/>
        </w:rPr>
        <w:t>b) Tính tương đối của chuyển động</w:t>
      </w:r>
    </w:p>
    <w:p>
      <w:pPr>
        <w:pStyle w:val="5"/>
        <w:spacing w:before="0" w:beforeAutospacing="0" w:after="0" w:afterAutospacing="0" w:line="360" w:lineRule="atLeast"/>
        <w:ind w:left="48" w:right="48"/>
        <w:jc w:val="both"/>
        <w:rPr>
          <w:color w:val="000000"/>
          <w:sz w:val="28"/>
          <w:szCs w:val="28"/>
        </w:rPr>
      </w:pPr>
      <w:r>
        <w:rPr>
          <w:color w:val="000000"/>
          <w:sz w:val="28"/>
          <w:szCs w:val="28"/>
        </w:rPr>
        <w:t>Một vật có thể được xem là chuyển động đối với vật này nhưng lại được xem là đứng yên đối với vật khác, ta nói chuyển động và đứng yên có tính tương đối, tùy thuộc vào vật được chọn làm mốc.</w:t>
      </w:r>
    </w:p>
    <w:p>
      <w:pPr>
        <w:pStyle w:val="5"/>
        <w:spacing w:before="0" w:beforeAutospacing="0" w:after="0" w:afterAutospacing="0" w:line="360" w:lineRule="atLeast"/>
        <w:ind w:left="48" w:right="48"/>
        <w:jc w:val="both"/>
        <w:rPr>
          <w:color w:val="000000"/>
          <w:sz w:val="28"/>
          <w:szCs w:val="28"/>
        </w:rPr>
      </w:pPr>
      <w:r>
        <w:rPr>
          <w:i/>
          <w:iCs/>
          <w:color w:val="000000"/>
          <w:sz w:val="28"/>
          <w:szCs w:val="28"/>
        </w:rPr>
        <w:t>Chú ý:</w:t>
      </w:r>
      <w:r>
        <w:rPr>
          <w:color w:val="000000"/>
          <w:sz w:val="28"/>
          <w:szCs w:val="28"/>
        </w:rPr>
        <w:t> Thông thường người ta chọn những vật gắn với Trái Đất làm vật mốc.</w:t>
      </w:r>
    </w:p>
    <w:p>
      <w:pPr>
        <w:pStyle w:val="5"/>
        <w:spacing w:before="0" w:beforeAutospacing="0" w:after="0" w:afterAutospacing="0" w:line="360" w:lineRule="atLeast"/>
        <w:ind w:left="48" w:right="48"/>
        <w:jc w:val="both"/>
        <w:rPr>
          <w:color w:val="000000"/>
          <w:sz w:val="28"/>
          <w:szCs w:val="28"/>
        </w:rPr>
      </w:pPr>
      <w:r>
        <w:rPr>
          <w:color w:val="000000"/>
          <w:sz w:val="28"/>
          <w:szCs w:val="28"/>
        </w:rPr>
        <w:t>c) Các dạng chuyển động thường gặp</w:t>
      </w:r>
    </w:p>
    <w:p>
      <w:pPr>
        <w:pStyle w:val="5"/>
        <w:spacing w:before="0" w:beforeAutospacing="0" w:after="0" w:afterAutospacing="0" w:line="360" w:lineRule="atLeast"/>
        <w:ind w:left="48" w:right="48"/>
        <w:jc w:val="both"/>
        <w:rPr>
          <w:color w:val="000000"/>
          <w:sz w:val="28"/>
          <w:szCs w:val="28"/>
        </w:rPr>
      </w:pPr>
      <w:r>
        <w:rPr>
          <w:color w:val="000000"/>
          <w:sz w:val="28"/>
          <w:szCs w:val="28"/>
        </w:rPr>
        <w:t>- Đường mà vật chuyển động vạch ra gọi là quỹ đạo của chuyển động.</w:t>
      </w:r>
    </w:p>
    <w:p>
      <w:pPr>
        <w:pStyle w:val="5"/>
        <w:spacing w:before="0" w:beforeAutospacing="0" w:after="0" w:afterAutospacing="0" w:line="360" w:lineRule="atLeast"/>
        <w:ind w:left="48" w:right="48"/>
        <w:jc w:val="both"/>
        <w:rPr>
          <w:color w:val="000000"/>
          <w:sz w:val="28"/>
          <w:szCs w:val="28"/>
        </w:rPr>
      </w:pPr>
      <w:r>
        <w:rPr>
          <w:color w:val="000000"/>
          <w:sz w:val="28"/>
          <w:szCs w:val="28"/>
        </w:rPr>
        <w:t>- Tùy theo hình dạng quỹ đạo mà chia ra thành các dạng chuyển động:</w:t>
      </w:r>
    </w:p>
    <w:p>
      <w:pPr>
        <w:pStyle w:val="5"/>
        <w:spacing w:before="0" w:beforeAutospacing="0" w:after="0" w:afterAutospacing="0" w:line="360" w:lineRule="atLeast"/>
        <w:ind w:left="48" w:right="48"/>
        <w:jc w:val="both"/>
        <w:rPr>
          <w:color w:val="000000"/>
          <w:sz w:val="28"/>
          <w:szCs w:val="28"/>
        </w:rPr>
      </w:pPr>
      <w:r>
        <w:rPr>
          <w:color w:val="000000"/>
          <w:sz w:val="28"/>
          <w:szCs w:val="28"/>
        </w:rPr>
        <w:t>   + Chuyển động thẳng</w:t>
      </w:r>
    </w:p>
    <w:p>
      <w:pPr>
        <w:pStyle w:val="5"/>
        <w:spacing w:before="0" w:beforeAutospacing="0" w:after="0" w:afterAutospacing="0" w:line="360" w:lineRule="atLeast"/>
        <w:ind w:left="48" w:right="48"/>
        <w:jc w:val="both"/>
        <w:rPr>
          <w:color w:val="000000"/>
          <w:sz w:val="28"/>
          <w:szCs w:val="28"/>
        </w:rPr>
      </w:pPr>
      <w:r>
        <w:rPr>
          <w:color w:val="000000"/>
          <w:sz w:val="28"/>
          <w:szCs w:val="28"/>
        </w:rPr>
        <w:t>   + Chuyển động cong</w:t>
      </w:r>
    </w:p>
    <w:p>
      <w:pPr>
        <w:pStyle w:val="5"/>
        <w:spacing w:before="0" w:beforeAutospacing="0" w:after="0" w:afterAutospacing="0" w:line="360" w:lineRule="atLeast"/>
        <w:ind w:left="48" w:right="48"/>
        <w:jc w:val="both"/>
        <w:rPr>
          <w:color w:val="000000"/>
          <w:sz w:val="28"/>
          <w:szCs w:val="28"/>
        </w:rPr>
      </w:pPr>
      <w:r>
        <w:rPr>
          <w:color w:val="000000"/>
          <w:sz w:val="28"/>
          <w:szCs w:val="28"/>
        </w:rPr>
        <w:t>   + Chuyển động tròn</w:t>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 Vận tốc – Chuyển động đều và chuyển động không đều</w:t>
      </w:r>
    </w:p>
    <w:p>
      <w:pPr>
        <w:pStyle w:val="5"/>
        <w:spacing w:before="0" w:beforeAutospacing="0" w:after="0" w:afterAutospacing="0" w:line="360" w:lineRule="atLeast"/>
        <w:ind w:left="48" w:right="48"/>
        <w:jc w:val="both"/>
        <w:rPr>
          <w:color w:val="000000"/>
          <w:sz w:val="28"/>
          <w:szCs w:val="28"/>
        </w:rPr>
      </w:pPr>
      <w:r>
        <w:rPr>
          <w:color w:val="000000"/>
          <w:sz w:val="28"/>
          <w:szCs w:val="28"/>
        </w:rPr>
        <w:t>a) Vận tốc</w:t>
      </w:r>
    </w:p>
    <w:p>
      <w:pPr>
        <w:pStyle w:val="5"/>
        <w:spacing w:before="0" w:beforeAutospacing="0" w:after="0" w:afterAutospacing="0" w:line="360" w:lineRule="atLeast"/>
        <w:ind w:left="48" w:right="48"/>
        <w:jc w:val="both"/>
        <w:rPr>
          <w:color w:val="000000"/>
          <w:sz w:val="28"/>
          <w:szCs w:val="28"/>
        </w:rPr>
      </w:pPr>
      <w:r>
        <w:rPr>
          <w:color w:val="000000"/>
          <w:sz w:val="28"/>
          <w:szCs w:val="28"/>
        </w:rPr>
        <w:t>Độ lớn của vận tốc cho biết mức độ nhanh hay chậm của chuyển động và được xác định bằng độ dài quãng đường đi được trong một đơn vị thời gian.</w:t>
      </w:r>
    </w:p>
    <w:p>
      <w:pPr>
        <w:pStyle w:val="5"/>
        <w:spacing w:before="0" w:beforeAutospacing="0" w:after="0" w:afterAutospacing="0" w:line="360" w:lineRule="atLeast"/>
        <w:ind w:left="48" w:right="48"/>
        <w:jc w:val="both"/>
        <w:rPr>
          <w:color w:val="000000"/>
          <w:sz w:val="28"/>
          <w:szCs w:val="28"/>
        </w:rPr>
      </w:pPr>
      <w:r>
        <w:rPr>
          <w:color w:val="000000"/>
          <w:sz w:val="28"/>
          <w:szCs w:val="28"/>
        </w:rPr>
        <w:t>b) Công thức tính vận tốc</w:t>
      </w:r>
    </w:p>
    <w:p>
      <w:pPr>
        <w:pStyle w:val="5"/>
        <w:spacing w:before="0" w:beforeAutospacing="0" w:after="0" w:afterAutospacing="0" w:line="360" w:lineRule="atLeast"/>
        <w:ind w:left="48" w:right="48"/>
        <w:jc w:val="both"/>
        <w:rPr>
          <w:color w:val="000000"/>
          <w:sz w:val="28"/>
          <w:szCs w:val="28"/>
        </w:rPr>
      </w:pPr>
      <w:r>
        <w:rPr>
          <w:color w:val="000000"/>
          <w:sz w:val="28"/>
          <w:szCs w:val="28"/>
        </w:rPr>
        <w:t>Công thức:</w:t>
      </w:r>
      <w:r>
        <w:rPr>
          <w:color w:val="000000"/>
          <w:sz w:val="28"/>
          <w:szCs w:val="28"/>
        </w:rPr>
        <w:fldChar w:fldCharType="begin"/>
      </w:r>
      <w:r>
        <w:rPr>
          <w:color w:val="000000"/>
          <w:sz w:val="28"/>
          <w:szCs w:val="28"/>
        </w:rPr>
        <w:instrText xml:space="preserve"> INCLUDEPICTURE "https://vietjack.com/vat-ly-lop-8/images/ly-thuyet-tong-ket-chuong-1-co-hoc-1.PNG" \* MERGEFORMATINET </w:instrText>
      </w:r>
      <w:r>
        <w:rPr>
          <w:color w:val="000000"/>
          <w:sz w:val="28"/>
          <w:szCs w:val="28"/>
        </w:rPr>
        <w:fldChar w:fldCharType="separate"/>
      </w:r>
      <w:r>
        <w:rPr>
          <w:color w:val="000000"/>
          <w:sz w:val="28"/>
          <w:szCs w:val="28"/>
        </w:rPr>
        <w:drawing>
          <wp:inline distT="0" distB="0" distL="114300" distR="114300">
            <wp:extent cx="589915" cy="570865"/>
            <wp:effectExtent l="0" t="0" r="6985" b="635"/>
            <wp:docPr id="5" name="Picture 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Vật Lí lớp 8 | Chuyên đề: Lý thuyết - Bài tập Vật Lý 8 có đáp án"/>
                    <pic:cNvPicPr>
                      <a:picLocks noChangeAspect="1"/>
                    </pic:cNvPicPr>
                  </pic:nvPicPr>
                  <pic:blipFill>
                    <a:blip r:embed="rId4"/>
                    <a:stretch>
                      <a:fillRect/>
                    </a:stretch>
                  </pic:blipFill>
                  <pic:spPr>
                    <a:xfrm>
                      <a:off x="0" y="0"/>
                      <a:ext cx="589915" cy="570865"/>
                    </a:xfrm>
                    <a:prstGeom prst="rect">
                      <a:avLst/>
                    </a:prstGeom>
                    <a:noFill/>
                    <a:ln>
                      <a:noFill/>
                    </a:ln>
                  </pic:spPr>
                </pic:pic>
              </a:graphicData>
            </a:graphic>
          </wp:inline>
        </w:drawing>
      </w:r>
      <w:r>
        <w:rPr>
          <w:color w:val="000000"/>
          <w:sz w:val="28"/>
          <w:szCs w:val="28"/>
        </w:rPr>
        <w:fldChar w:fldCharType="end"/>
      </w:r>
    </w:p>
    <w:p>
      <w:pPr>
        <w:pStyle w:val="5"/>
        <w:spacing w:before="0" w:beforeAutospacing="0" w:after="0" w:afterAutospacing="0" w:line="360" w:lineRule="atLeast"/>
        <w:ind w:left="48" w:right="48"/>
        <w:jc w:val="both"/>
        <w:rPr>
          <w:color w:val="000000"/>
          <w:sz w:val="28"/>
          <w:szCs w:val="28"/>
        </w:rPr>
      </w:pPr>
      <w:r>
        <w:rPr>
          <w:color w:val="000000"/>
          <w:sz w:val="28"/>
          <w:szCs w:val="28"/>
        </w:rPr>
        <w:t>Trong đó: s là độ dài quãng đường đi được</w:t>
      </w:r>
    </w:p>
    <w:p>
      <w:pPr>
        <w:pStyle w:val="5"/>
        <w:spacing w:before="0" w:beforeAutospacing="0" w:after="0" w:afterAutospacing="0" w:line="360" w:lineRule="atLeast"/>
        <w:ind w:left="48" w:right="48"/>
        <w:jc w:val="both"/>
        <w:rPr>
          <w:color w:val="000000"/>
          <w:sz w:val="28"/>
          <w:szCs w:val="28"/>
        </w:rPr>
      </w:pPr>
      <w:r>
        <w:rPr>
          <w:color w:val="000000"/>
          <w:sz w:val="28"/>
          <w:szCs w:val="28"/>
        </w:rPr>
        <w:t>t là thời gian để đi hết quãng đường đó</w:t>
      </w:r>
    </w:p>
    <w:p>
      <w:pPr>
        <w:pStyle w:val="5"/>
        <w:spacing w:before="0" w:beforeAutospacing="0" w:after="0" w:afterAutospacing="0" w:line="360" w:lineRule="atLeast"/>
        <w:ind w:left="48" w:right="48"/>
        <w:jc w:val="both"/>
        <w:rPr>
          <w:color w:val="000000"/>
          <w:sz w:val="28"/>
          <w:szCs w:val="28"/>
        </w:rPr>
      </w:pPr>
      <w:r>
        <w:rPr>
          <w:color w:val="000000"/>
          <w:sz w:val="28"/>
          <w:szCs w:val="28"/>
        </w:rPr>
        <w:t>c) Đơn vị vận tốc</w:t>
      </w:r>
    </w:p>
    <w:p>
      <w:pPr>
        <w:pStyle w:val="5"/>
        <w:spacing w:before="0" w:beforeAutospacing="0" w:after="0" w:afterAutospacing="0" w:line="360" w:lineRule="atLeast"/>
        <w:ind w:left="48" w:right="48"/>
        <w:jc w:val="both"/>
        <w:rPr>
          <w:color w:val="000000"/>
          <w:sz w:val="28"/>
          <w:szCs w:val="28"/>
        </w:rPr>
      </w:pPr>
      <w:r>
        <w:rPr>
          <w:color w:val="000000"/>
          <w:sz w:val="28"/>
          <w:szCs w:val="28"/>
        </w:rPr>
        <w:t>- Đơn vị của vận tốc tùy thuộc vào đơn vị độ dài và đơn vị thời gian.</w:t>
      </w:r>
    </w:p>
    <w:p>
      <w:pPr>
        <w:pStyle w:val="5"/>
        <w:spacing w:before="0" w:beforeAutospacing="0" w:after="0" w:afterAutospacing="0" w:line="360" w:lineRule="atLeast"/>
        <w:ind w:left="48" w:right="48"/>
        <w:jc w:val="both"/>
        <w:rPr>
          <w:color w:val="000000"/>
          <w:sz w:val="28"/>
          <w:szCs w:val="28"/>
        </w:rPr>
      </w:pPr>
      <w:r>
        <w:rPr>
          <w:color w:val="000000"/>
          <w:sz w:val="28"/>
          <w:szCs w:val="28"/>
        </w:rPr>
        <w:t>- Đơn vị hợp pháp của vận tốc là mét trên giây (m/s). Thực tế thường dùng đơn vị kilômét trên giờ (km/h)</w:t>
      </w:r>
    </w:p>
    <w:p>
      <w:pPr>
        <w:spacing w:line="360" w:lineRule="atLeast"/>
        <w:ind w:left="48" w:right="48"/>
        <w:jc w:val="both"/>
        <w:rPr>
          <w:color w:val="000000"/>
        </w:rPr>
      </w:pPr>
      <w:r>
        <w:rPr>
          <w:i/>
          <w:iCs/>
          <w:color w:val="000000"/>
        </w:rPr>
        <w:t>Chú ý:</w:t>
      </w:r>
      <w:r>
        <w:rPr>
          <w:color w:val="000000"/>
        </w:rPr>
        <w:t> Trong hàng hải, người ta thường dùng “nút” làm đơn vị đo vận tốc. “Nút” là vận tốc của một chuyển động trong đó mỗi giờ vật đi được 1 hải lí.</w:t>
      </w:r>
    </w:p>
    <w:p>
      <w:pPr>
        <w:spacing w:line="360" w:lineRule="atLeast"/>
        <w:ind w:left="48" w:right="48"/>
        <w:jc w:val="both"/>
        <w:rPr>
          <w:color w:val="000000"/>
        </w:rPr>
      </w:pPr>
      <w:r>
        <w:rPr>
          <w:color w:val="000000"/>
        </w:rPr>
        <w:t xml:space="preserve">1 hải lí = 1,852 km </w:t>
      </w:r>
      <w:r>
        <w:rPr>
          <w:rFonts w:ascii="Cambria Math" w:hAnsi="Cambria Math" w:cs="Cambria Math"/>
          <w:color w:val="000000"/>
        </w:rPr>
        <w:t>⇒</w:t>
      </w:r>
      <w:r>
        <w:rPr>
          <w:color w:val="000000"/>
        </w:rPr>
        <w:t xml:space="preserve"> 1 nút = 1,852 km/h = 0.514 m/s</w:t>
      </w:r>
    </w:p>
    <w:p>
      <w:pPr>
        <w:spacing w:line="360" w:lineRule="atLeast"/>
        <w:ind w:left="48" w:right="48"/>
        <w:jc w:val="both"/>
        <w:rPr>
          <w:color w:val="000000"/>
        </w:rPr>
      </w:pPr>
      <w:r>
        <w:rPr>
          <w:color w:val="000000"/>
        </w:rPr>
        <w:t>d) Chuyển động đều</w:t>
      </w:r>
    </w:p>
    <w:p>
      <w:pPr>
        <w:spacing w:line="360" w:lineRule="atLeast"/>
        <w:ind w:left="48" w:right="48"/>
        <w:jc w:val="both"/>
        <w:rPr>
          <w:color w:val="000000"/>
        </w:rPr>
      </w:pPr>
      <w:r>
        <w:rPr>
          <w:color w:val="000000"/>
        </w:rPr>
        <w:t>Chuyển động đều là chuyển động mà vận tốc có độ lớn không thay đổi theo thời gian.</w:t>
      </w:r>
    </w:p>
    <w:p>
      <w:pPr>
        <w:spacing w:line="360" w:lineRule="atLeast"/>
        <w:ind w:left="48" w:right="48"/>
        <w:jc w:val="both"/>
        <w:rPr>
          <w:color w:val="000000"/>
        </w:rPr>
      </w:pPr>
      <w:r>
        <w:rPr>
          <w:color w:val="000000"/>
        </w:rPr>
        <w:t>e) Chuyển động không đều</w:t>
      </w:r>
    </w:p>
    <w:p>
      <w:pPr>
        <w:spacing w:line="360" w:lineRule="atLeast"/>
        <w:ind w:left="48" w:right="48"/>
        <w:jc w:val="both"/>
        <w:rPr>
          <w:color w:val="000000"/>
        </w:rPr>
      </w:pPr>
      <w:r>
        <w:rPr>
          <w:color w:val="000000"/>
        </w:rPr>
        <w:t>Chuyển động không đều là chuyển động mà vận tốc có độ lớn thay đổi theo thời gian.</w:t>
      </w:r>
    </w:p>
    <w:p>
      <w:pPr>
        <w:spacing w:line="360" w:lineRule="atLeast"/>
        <w:ind w:left="48" w:right="48"/>
        <w:jc w:val="both"/>
        <w:rPr>
          <w:color w:val="000000"/>
        </w:rPr>
      </w:pPr>
      <w:r>
        <w:rPr>
          <w:color w:val="000000"/>
        </w:rPr>
        <w:t>f) Vận tốc trung bình của chuyển động không đều</w:t>
      </w:r>
    </w:p>
    <w:p>
      <w:pPr>
        <w:spacing w:line="360" w:lineRule="atLeast"/>
        <w:ind w:left="48" w:right="48"/>
        <w:jc w:val="both"/>
        <w:rPr>
          <w:color w:val="000000"/>
        </w:rPr>
      </w:pPr>
      <w:r>
        <w:rPr>
          <w:color w:val="000000"/>
        </w:rPr>
        <w:t>Vận tốc trung bình của một chuyển động không đều trên một quãng đường được tính bằng độ dài quãng đường đó chia cho thời gian để đi hết quãng đường:</w:t>
      </w:r>
    </w:p>
    <w:p>
      <w:r>
        <w:fldChar w:fldCharType="begin"/>
      </w:r>
      <w:r>
        <w:instrText xml:space="preserve"> INCLUDEPICTURE "https://vietjack.com/vat-ly-lop-8/images/ly-thuyet-tong-ket-chuong-1-co-hoc-2.PNG" \* MERGEFORMATINET </w:instrText>
      </w:r>
      <w:r>
        <w:fldChar w:fldCharType="separate"/>
      </w:r>
      <w:r>
        <w:drawing>
          <wp:inline distT="0" distB="0" distL="114300" distR="114300">
            <wp:extent cx="789940" cy="608965"/>
            <wp:effectExtent l="0" t="0" r="10160" b="635"/>
            <wp:docPr id="4" name="Picture 2"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Vật Lí lớp 8 | Chuyên đề: Lý thuyết - Bài tập Vật Lý 8 có đáp án"/>
                    <pic:cNvPicPr>
                      <a:picLocks noChangeAspect="1"/>
                    </pic:cNvPicPr>
                  </pic:nvPicPr>
                  <pic:blipFill>
                    <a:blip r:embed="rId5"/>
                    <a:stretch>
                      <a:fillRect/>
                    </a:stretch>
                  </pic:blipFill>
                  <pic:spPr>
                    <a:xfrm>
                      <a:off x="0" y="0"/>
                      <a:ext cx="789940" cy="608965"/>
                    </a:xfrm>
                    <a:prstGeom prst="rect">
                      <a:avLst/>
                    </a:prstGeom>
                    <a:noFill/>
                    <a:ln>
                      <a:noFill/>
                    </a:ln>
                  </pic:spPr>
                </pic:pic>
              </a:graphicData>
            </a:graphic>
          </wp:inline>
        </w:drawing>
      </w:r>
      <w:r>
        <w:fldChar w:fldCharType="end"/>
      </w:r>
    </w:p>
    <w:p>
      <w:pPr>
        <w:spacing w:line="360" w:lineRule="atLeast"/>
        <w:ind w:left="48" w:right="48"/>
        <w:jc w:val="both"/>
        <w:rPr>
          <w:color w:val="000000"/>
        </w:rPr>
      </w:pPr>
      <w:r>
        <w:rPr>
          <w:color w:val="000000"/>
        </w:rPr>
        <w:t>Trong đó:</w:t>
      </w:r>
    </w:p>
    <w:p>
      <w:pPr>
        <w:pStyle w:val="5"/>
        <w:spacing w:before="0" w:beforeAutospacing="0" w:after="0" w:afterAutospacing="0" w:line="360" w:lineRule="atLeast"/>
        <w:ind w:left="48" w:right="48"/>
        <w:jc w:val="both"/>
        <w:rPr>
          <w:color w:val="000000"/>
          <w:sz w:val="28"/>
          <w:szCs w:val="28"/>
        </w:rPr>
      </w:pPr>
      <w:r>
        <w:rPr>
          <w:color w:val="000000"/>
          <w:sz w:val="28"/>
          <w:szCs w:val="28"/>
        </w:rPr>
        <w:t>s là quãng đường đi được</w:t>
      </w:r>
    </w:p>
    <w:p>
      <w:pPr>
        <w:pStyle w:val="5"/>
        <w:spacing w:before="0" w:beforeAutospacing="0" w:after="0" w:afterAutospacing="0" w:line="360" w:lineRule="atLeast"/>
        <w:ind w:left="48" w:right="48"/>
        <w:jc w:val="both"/>
        <w:rPr>
          <w:color w:val="000000"/>
          <w:sz w:val="28"/>
          <w:szCs w:val="28"/>
        </w:rPr>
      </w:pPr>
      <w:r>
        <w:rPr>
          <w:color w:val="000000"/>
          <w:sz w:val="28"/>
          <w:szCs w:val="28"/>
        </w:rPr>
        <w:t>t là thời gian để đi hết quãng đường đó</w:t>
      </w:r>
    </w:p>
    <w:p>
      <w:pPr>
        <w:pStyle w:val="5"/>
        <w:spacing w:before="0" w:beforeAutospacing="0" w:after="0" w:afterAutospacing="0" w:line="360" w:lineRule="atLeast"/>
        <w:ind w:left="48" w:right="48"/>
        <w:jc w:val="both"/>
        <w:rPr>
          <w:color w:val="000000"/>
          <w:sz w:val="28"/>
          <w:szCs w:val="28"/>
        </w:rPr>
      </w:pPr>
      <w:r>
        <w:rPr>
          <w:i/>
          <w:iCs/>
          <w:color w:val="000000"/>
          <w:sz w:val="28"/>
          <w:szCs w:val="28"/>
        </w:rPr>
        <w:t>Lưu ý:</w:t>
      </w:r>
      <w:r>
        <w:rPr>
          <w:color w:val="000000"/>
          <w:sz w:val="28"/>
          <w:szCs w:val="28"/>
        </w:rPr>
        <w:t> Vận tốc trung bình khác với trung bình cộng vận tốc</w:t>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 Biểu diễn lực</w:t>
      </w:r>
    </w:p>
    <w:p>
      <w:pPr>
        <w:pStyle w:val="5"/>
        <w:spacing w:before="0" w:beforeAutospacing="0" w:after="0" w:afterAutospacing="0" w:line="360" w:lineRule="atLeast"/>
        <w:ind w:left="48" w:right="48"/>
        <w:jc w:val="both"/>
        <w:rPr>
          <w:color w:val="000000"/>
          <w:sz w:val="28"/>
          <w:szCs w:val="28"/>
        </w:rPr>
      </w:pPr>
      <w:r>
        <w:rPr>
          <w:color w:val="000000"/>
          <w:sz w:val="28"/>
          <w:szCs w:val="28"/>
        </w:rPr>
        <w:t>a) Lực là gì?</w:t>
      </w:r>
    </w:p>
    <w:p>
      <w:pPr>
        <w:pStyle w:val="5"/>
        <w:spacing w:before="0" w:beforeAutospacing="0" w:after="0" w:afterAutospacing="0" w:line="360" w:lineRule="atLeast"/>
        <w:ind w:left="48" w:right="48"/>
        <w:jc w:val="both"/>
        <w:rPr>
          <w:color w:val="000000"/>
          <w:sz w:val="28"/>
          <w:szCs w:val="28"/>
        </w:rPr>
      </w:pPr>
      <w:r>
        <w:rPr>
          <w:color w:val="000000"/>
          <w:sz w:val="28"/>
          <w:szCs w:val="28"/>
        </w:rPr>
        <w:t>- Lực có thể làm biến dạng, thay đổi vận tốc của vật hoặc vừa làm biến dạng vừa thay đổi vận tốc của vật.</w:t>
      </w:r>
    </w:p>
    <w:p>
      <w:pPr>
        <w:pStyle w:val="5"/>
        <w:spacing w:before="0" w:beforeAutospacing="0" w:after="0" w:afterAutospacing="0" w:line="360" w:lineRule="atLeast"/>
        <w:ind w:left="48" w:right="48"/>
        <w:jc w:val="both"/>
        <w:rPr>
          <w:color w:val="000000"/>
          <w:sz w:val="28"/>
          <w:szCs w:val="28"/>
        </w:rPr>
      </w:pPr>
      <w:r>
        <w:rPr>
          <w:color w:val="000000"/>
          <w:sz w:val="28"/>
          <w:szCs w:val="28"/>
        </w:rPr>
        <w:t>- Đơn vị của lực là Niutơn (N)</w:t>
      </w:r>
    </w:p>
    <w:p>
      <w:pPr>
        <w:pStyle w:val="5"/>
        <w:spacing w:before="0" w:beforeAutospacing="0" w:after="0" w:afterAutospacing="0" w:line="360" w:lineRule="atLeast"/>
        <w:ind w:left="48" w:right="48"/>
        <w:jc w:val="both"/>
        <w:rPr>
          <w:color w:val="000000"/>
          <w:sz w:val="28"/>
          <w:szCs w:val="28"/>
        </w:rPr>
      </w:pPr>
      <w:r>
        <w:rPr>
          <w:color w:val="000000"/>
          <w:sz w:val="28"/>
          <w:szCs w:val="28"/>
        </w:rPr>
        <w:t>b) Biểu diễn lực</w:t>
      </w:r>
    </w:p>
    <w:p>
      <w:pPr>
        <w:pStyle w:val="5"/>
        <w:spacing w:before="0" w:beforeAutospacing="0" w:after="0" w:afterAutospacing="0" w:line="360" w:lineRule="atLeast"/>
        <w:ind w:left="48" w:right="48"/>
        <w:jc w:val="both"/>
        <w:rPr>
          <w:color w:val="000000"/>
          <w:sz w:val="28"/>
          <w:szCs w:val="28"/>
        </w:rPr>
      </w:pPr>
      <w:r>
        <w:rPr>
          <w:color w:val="000000"/>
          <w:sz w:val="28"/>
          <w:szCs w:val="28"/>
        </w:rPr>
        <w:t>Lực là một đại lượng vectơ được biểu diễn bằng một mũi tên có:</w:t>
      </w:r>
    </w:p>
    <w:p>
      <w:pPr>
        <w:pStyle w:val="5"/>
        <w:spacing w:before="0" w:beforeAutospacing="0" w:after="0" w:afterAutospacing="0" w:line="360" w:lineRule="atLeast"/>
        <w:ind w:left="48" w:right="48"/>
        <w:jc w:val="both"/>
        <w:rPr>
          <w:color w:val="000000"/>
          <w:sz w:val="28"/>
          <w:szCs w:val="28"/>
        </w:rPr>
      </w:pPr>
      <w:r>
        <w:rPr>
          <w:color w:val="000000"/>
          <w:sz w:val="28"/>
          <w:szCs w:val="28"/>
        </w:rPr>
        <w:t>   + Gốc là điểm đặt của lực.</w:t>
      </w:r>
    </w:p>
    <w:p>
      <w:pPr>
        <w:pStyle w:val="5"/>
        <w:spacing w:before="0" w:beforeAutospacing="0" w:after="0" w:afterAutospacing="0" w:line="360" w:lineRule="atLeast"/>
        <w:ind w:left="48" w:right="48"/>
        <w:jc w:val="both"/>
        <w:rPr>
          <w:color w:val="000000"/>
          <w:sz w:val="28"/>
          <w:szCs w:val="28"/>
        </w:rPr>
      </w:pPr>
      <w:r>
        <w:rPr>
          <w:color w:val="000000"/>
          <w:sz w:val="28"/>
          <w:szCs w:val="28"/>
        </w:rPr>
        <w:t>   + Phương, chiều trùng với phương, chiều của lực.</w:t>
      </w:r>
    </w:p>
    <w:p>
      <w:pPr>
        <w:pStyle w:val="5"/>
        <w:spacing w:before="0" w:beforeAutospacing="0" w:after="0" w:afterAutospacing="0" w:line="360" w:lineRule="atLeast"/>
        <w:ind w:left="48" w:right="48"/>
        <w:jc w:val="both"/>
        <w:rPr>
          <w:color w:val="000000"/>
          <w:sz w:val="28"/>
          <w:szCs w:val="28"/>
        </w:rPr>
      </w:pPr>
      <w:r>
        <w:rPr>
          <w:color w:val="000000"/>
          <w:sz w:val="28"/>
          <w:szCs w:val="28"/>
        </w:rPr>
        <w:t>   + Độ dài biểu diễn cường độ của lực theo một tỉ xích cho trước.</w:t>
      </w:r>
    </w:p>
    <w:p>
      <w:pPr>
        <w:pStyle w:val="2"/>
        <w:spacing w:before="0" w:after="0" w:line="360" w:lineRule="atLeast"/>
        <w:ind w:right="48"/>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4. Sự cân bằng lực – Quán tính</w:t>
      </w:r>
    </w:p>
    <w:p>
      <w:pPr>
        <w:pStyle w:val="5"/>
        <w:spacing w:before="0" w:beforeAutospacing="0" w:after="0" w:afterAutospacing="0" w:line="360" w:lineRule="atLeast"/>
        <w:ind w:left="48" w:right="48"/>
        <w:jc w:val="both"/>
        <w:rPr>
          <w:color w:val="000000"/>
          <w:sz w:val="28"/>
          <w:szCs w:val="28"/>
        </w:rPr>
      </w:pPr>
      <w:r>
        <w:rPr>
          <w:color w:val="000000"/>
          <w:sz w:val="28"/>
          <w:szCs w:val="28"/>
        </w:rPr>
        <w:t>a) Lực cân bằng</w:t>
      </w:r>
    </w:p>
    <w:p>
      <w:pPr>
        <w:pStyle w:val="5"/>
        <w:spacing w:before="0" w:beforeAutospacing="0" w:after="0" w:afterAutospacing="0" w:line="360" w:lineRule="atLeast"/>
        <w:ind w:left="48" w:right="48"/>
        <w:jc w:val="both"/>
        <w:rPr>
          <w:color w:val="000000"/>
          <w:sz w:val="28"/>
          <w:szCs w:val="28"/>
        </w:rPr>
      </w:pPr>
      <w:r>
        <w:rPr>
          <w:color w:val="000000"/>
          <w:sz w:val="28"/>
          <w:szCs w:val="28"/>
        </w:rPr>
        <w:t>- Hai lực cân bằng là hai lực cùng đặt lên một vật, có cường độ bằng nhau, phương nằm trên cùng một đường thẳng, chiều ngược nhau.</w:t>
      </w:r>
    </w:p>
    <w:p>
      <w:pPr>
        <w:pStyle w:val="5"/>
        <w:spacing w:before="0" w:beforeAutospacing="0" w:after="0" w:afterAutospacing="0" w:line="360" w:lineRule="atLeast"/>
        <w:ind w:left="48" w:right="48"/>
        <w:jc w:val="both"/>
        <w:rPr>
          <w:color w:val="000000"/>
          <w:sz w:val="28"/>
          <w:szCs w:val="28"/>
        </w:rPr>
      </w:pPr>
      <w:r>
        <w:rPr>
          <w:color w:val="000000"/>
          <w:sz w:val="28"/>
          <w:szCs w:val="28"/>
        </w:rPr>
        <w:t>- Lực ma sát nghỉ: Lực ma sát nghỉ giữ cho vật không trượt khi vật bị tác dụng của lực khác.</w:t>
      </w:r>
    </w:p>
    <w:p>
      <w:pPr>
        <w:pStyle w:val="5"/>
        <w:spacing w:before="0" w:beforeAutospacing="0" w:after="0" w:afterAutospacing="0" w:line="360" w:lineRule="atLeast"/>
        <w:ind w:left="48" w:right="48"/>
        <w:jc w:val="both"/>
        <w:rPr>
          <w:color w:val="000000"/>
          <w:sz w:val="28"/>
          <w:szCs w:val="28"/>
        </w:rPr>
      </w:pPr>
      <w:r>
        <w:rPr>
          <w:color w:val="000000"/>
          <w:sz w:val="28"/>
          <w:szCs w:val="28"/>
        </w:rPr>
        <w:t>b) Đo lực ma sát</w:t>
      </w:r>
    </w:p>
    <w:p>
      <w:pPr>
        <w:pStyle w:val="5"/>
        <w:spacing w:before="0" w:beforeAutospacing="0" w:after="0" w:afterAutospacing="0" w:line="360" w:lineRule="atLeast"/>
        <w:ind w:left="48" w:right="48"/>
        <w:jc w:val="both"/>
        <w:rPr>
          <w:color w:val="000000"/>
          <w:sz w:val="28"/>
          <w:szCs w:val="28"/>
        </w:rPr>
      </w:pPr>
      <w:r>
        <w:rPr>
          <w:color w:val="000000"/>
          <w:sz w:val="28"/>
          <w:szCs w:val="28"/>
        </w:rPr>
        <w:t>Người ta có thể dùng lực kế để đo lực ma sát</w:t>
      </w:r>
    </w:p>
    <w:p>
      <w:pPr>
        <w:numPr>
          <w:ilvl w:val="0"/>
          <w:numId w:val="1"/>
        </w:numPr>
        <w:ind w:left="0" w:leftChars="0" w:firstLine="0" w:firstLineChars="0"/>
        <w:rPr>
          <w:b/>
          <w:color w:val="FF0000"/>
          <w:lang w:val="es-BO"/>
        </w:rPr>
      </w:pPr>
      <w:r>
        <w:rPr>
          <w:b/>
          <w:bCs/>
          <w:color w:val="FF0000"/>
          <w:lang w:val="pt-BR"/>
        </w:rPr>
        <w:t>NỘI DUNG VIẾT BÀI</w:t>
      </w:r>
    </w:p>
    <w:p>
      <w:pPr>
        <w:pBdr>
          <w:top w:val="single" w:color="7030A0" w:sz="12" w:space="1"/>
          <w:left w:val="single" w:color="7030A0" w:sz="12" w:space="4"/>
          <w:bottom w:val="single" w:color="7030A0" w:sz="12" w:space="1"/>
          <w:right w:val="single" w:color="7030A0" w:sz="12" w:space="4"/>
        </w:pBdr>
        <w:jc w:val="center"/>
        <w:rPr>
          <w:b/>
          <w:color w:val="00B050"/>
          <w:lang w:val="pt-BR"/>
        </w:rPr>
      </w:pPr>
      <w:r>
        <w:rPr>
          <w:b/>
          <w:color w:val="00B050"/>
          <w:lang w:val="pt-BR"/>
        </w:rPr>
        <w:t>ÔN TẬP</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b/>
          <w:bCs/>
          <w:color w:val="008000"/>
          <w:shd w:val="clear" w:color="auto" w:fill="FFFFFF"/>
        </w:rPr>
        <w:t>Bài 3.3 (trang 9 Sách bài tập Vật Lí 8)</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b/>
          <w:bCs/>
          <w:color w:val="008000"/>
        </w:rPr>
        <w:t>Tóm tắt</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color w:val="000000"/>
        </w:rPr>
        <w:t>S</w:t>
      </w:r>
      <w:r>
        <w:rPr>
          <w:color w:val="000000"/>
          <w:vertAlign w:val="subscript"/>
        </w:rPr>
        <w:t>1</w:t>
      </w:r>
      <w:r>
        <w:rPr>
          <w:color w:val="000000"/>
        </w:rPr>
        <w:t> = 3 km = 3000 m; v</w:t>
      </w:r>
      <w:r>
        <w:rPr>
          <w:color w:val="000000"/>
          <w:vertAlign w:val="subscript"/>
        </w:rPr>
        <w:t>1</w:t>
      </w:r>
      <w:r>
        <w:rPr>
          <w:color w:val="000000"/>
        </w:rPr>
        <w:t> = 2m/s; t</w:t>
      </w:r>
      <w:r>
        <w:rPr>
          <w:color w:val="000000"/>
          <w:vertAlign w:val="subscript"/>
        </w:rPr>
        <w:t>1</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color w:val="000000"/>
        </w:rPr>
        <w:t>S</w:t>
      </w:r>
      <w:r>
        <w:rPr>
          <w:color w:val="000000"/>
          <w:vertAlign w:val="subscript"/>
        </w:rPr>
        <w:t>2</w:t>
      </w:r>
      <w:r>
        <w:rPr>
          <w:color w:val="000000"/>
        </w:rPr>
        <w:t> = 1,95 km = 1950 m; t</w:t>
      </w:r>
      <w:r>
        <w:rPr>
          <w:color w:val="000000"/>
          <w:vertAlign w:val="subscript"/>
        </w:rPr>
        <w:t>2</w:t>
      </w:r>
      <w:r>
        <w:rPr>
          <w:color w:val="000000"/>
        </w:rPr>
        <w:t> = 0,5 h = 0,5.3600s = 1800s;</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color w:val="000000"/>
        </w:rPr>
        <w:t>v</w:t>
      </w:r>
      <w:r>
        <w:rPr>
          <w:color w:val="000000"/>
          <w:vertAlign w:val="subscript"/>
        </w:rPr>
        <w:t>tb</w:t>
      </w:r>
      <w:r>
        <w:rPr>
          <w:color w:val="000000"/>
        </w:rPr>
        <w:t> = ?</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b/>
          <w:bCs/>
          <w:color w:val="008000"/>
        </w:rPr>
        <w:t>Lời giải:</w:t>
      </w:r>
    </w:p>
    <w:p>
      <w:pPr>
        <w:pBdr>
          <w:top w:val="single" w:color="7030A0" w:sz="12" w:space="1"/>
          <w:left w:val="single" w:color="7030A0" w:sz="12" w:space="4"/>
          <w:bottom w:val="single" w:color="7030A0" w:sz="12" w:space="1"/>
          <w:right w:val="single" w:color="7030A0" w:sz="12" w:space="4"/>
        </w:pBdr>
        <w:rPr>
          <w:color w:val="000000"/>
        </w:rPr>
      </w:pPr>
      <w:r>
        <w:rPr>
          <w:color w:val="000000"/>
        </w:rPr>
        <w:t>Thời gian người đi bộ đi hết quãng đường thứ nhất là:</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t xml:space="preserve"> </w:t>
      </w:r>
      <w:r>
        <w:fldChar w:fldCharType="begin"/>
      </w:r>
      <w:r>
        <w:instrText xml:space="preserve"> INCLUDEPICTURE "https://vietjack.com/giai-sach-bai-tap-vat-li-8/images/bai-3-trang-9-sach-bai-tap-vat-li-8.PNG" \* MERGEFORMATINET </w:instrText>
      </w:r>
      <w:r>
        <w:fldChar w:fldCharType="separate"/>
      </w:r>
      <w:r>
        <w:drawing>
          <wp:inline distT="0" distB="0" distL="114300" distR="114300">
            <wp:extent cx="2030095" cy="581660"/>
            <wp:effectExtent l="0" t="0" r="1905" b="2540"/>
            <wp:docPr id="6" name="Picture 3"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Giải SBT Vật Lí 8 | Giải bài tập Sách bài tập Vật Lí 8"/>
                    <pic:cNvPicPr>
                      <a:picLocks noChangeAspect="1"/>
                    </pic:cNvPicPr>
                  </pic:nvPicPr>
                  <pic:blipFill>
                    <a:blip r:embed="rId6"/>
                    <a:stretch>
                      <a:fillRect/>
                    </a:stretch>
                  </pic:blipFill>
                  <pic:spPr>
                    <a:xfrm>
                      <a:off x="0" y="0"/>
                      <a:ext cx="2030095" cy="581660"/>
                    </a:xfrm>
                    <a:prstGeom prst="rect">
                      <a:avLst/>
                    </a:prstGeom>
                    <a:noFill/>
                    <a:ln>
                      <a:noFill/>
                    </a:ln>
                  </pic:spPr>
                </pic:pic>
              </a:graphicData>
            </a:graphic>
          </wp:inline>
        </w:drawing>
      </w:r>
      <w:r>
        <w:fldChar w:fldCharType="end"/>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color w:val="000000"/>
        </w:rPr>
        <w:t>Vận tốc trung bình của người đi bộ trên cả hai đoạn đường là:</w:t>
      </w:r>
    </w:p>
    <w:p>
      <w:pPr>
        <w:pBdr>
          <w:top w:val="single" w:color="7030A0" w:sz="12" w:space="1"/>
          <w:left w:val="single" w:color="7030A0" w:sz="12" w:space="4"/>
          <w:bottom w:val="single" w:color="7030A0" w:sz="12" w:space="1"/>
          <w:right w:val="single" w:color="7030A0" w:sz="12" w:space="4"/>
        </w:pBdr>
      </w:pPr>
      <w:r>
        <w:fldChar w:fldCharType="begin"/>
      </w:r>
      <w:r>
        <w:instrText xml:space="preserve"> INCLUDEPICTURE "https://vietjack.com/giai-sach-bai-tap-vat-li-8/images/bai-3-trang-9-sach-bai-tap-vat-li-8-1.PNG" \* MERGEFORMATINET </w:instrText>
      </w:r>
      <w:r>
        <w:fldChar w:fldCharType="separate"/>
      </w:r>
      <w:r>
        <w:drawing>
          <wp:inline distT="0" distB="0" distL="114300" distR="114300">
            <wp:extent cx="3324860" cy="608965"/>
            <wp:effectExtent l="0" t="0" r="2540" b="635"/>
            <wp:docPr id="7" name="Picture 4"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Giải SBT Vật Lí 8 | Giải bài tập Sách bài tập Vật Lí 8"/>
                    <pic:cNvPicPr>
                      <a:picLocks noChangeAspect="1"/>
                    </pic:cNvPicPr>
                  </pic:nvPicPr>
                  <pic:blipFill>
                    <a:blip r:embed="rId7"/>
                    <a:stretch>
                      <a:fillRect/>
                    </a:stretch>
                  </pic:blipFill>
                  <pic:spPr>
                    <a:xfrm>
                      <a:off x="0" y="0"/>
                      <a:ext cx="3324860" cy="608965"/>
                    </a:xfrm>
                    <a:prstGeom prst="rect">
                      <a:avLst/>
                    </a:prstGeom>
                    <a:noFill/>
                    <a:ln>
                      <a:noFill/>
                    </a:ln>
                  </pic:spPr>
                </pic:pic>
              </a:graphicData>
            </a:graphic>
          </wp:inline>
        </w:drawing>
      </w:r>
      <w:r>
        <w:fldChar w:fldCharType="end"/>
      </w:r>
    </w:p>
    <w:p>
      <w:pPr>
        <w:pBdr>
          <w:top w:val="single" w:color="7030A0" w:sz="12" w:space="1"/>
          <w:left w:val="single" w:color="7030A0" w:sz="12" w:space="4"/>
          <w:bottom w:val="single" w:color="7030A0" w:sz="12" w:space="1"/>
          <w:right w:val="single" w:color="7030A0" w:sz="12" w:space="4"/>
        </w:pBdr>
        <w:rPr>
          <w:color w:val="000000"/>
          <w:shd w:val="clear" w:color="auto" w:fill="FFFFFF"/>
        </w:rPr>
      </w:pPr>
      <w:r>
        <w:rPr>
          <w:b/>
          <w:bCs/>
          <w:color w:val="008000"/>
          <w:shd w:val="clear" w:color="auto" w:fill="FFFFFF"/>
        </w:rPr>
        <w:t>Bài 4.5 (trang 12 Sách bài tập Vật Lí 8)</w:t>
      </w:r>
      <w:r>
        <w:rPr>
          <w:color w:val="000000"/>
          <w:shd w:val="clear" w:color="auto" w:fill="FFFFFF"/>
        </w:rPr>
        <w:t> </w:t>
      </w:r>
    </w:p>
    <w:p>
      <w:pPr>
        <w:pBdr>
          <w:top w:val="single" w:color="7030A0" w:sz="12" w:space="1"/>
          <w:left w:val="single" w:color="7030A0" w:sz="12" w:space="4"/>
          <w:bottom w:val="single" w:color="7030A0" w:sz="12" w:space="1"/>
          <w:right w:val="single" w:color="7030A0" w:sz="12" w:space="4"/>
        </w:pBdr>
        <w:rPr>
          <w:b/>
          <w:bCs/>
          <w:color w:val="008000"/>
          <w:shd w:val="clear" w:color="auto" w:fill="FFFFFF"/>
        </w:rPr>
      </w:pPr>
      <w:r>
        <w:rPr>
          <w:b/>
          <w:bCs/>
          <w:color w:val="008000"/>
        </w:rPr>
        <w:t>Lời giải:</w:t>
      </w:r>
    </w:p>
    <w:p>
      <w:pPr>
        <w:pBdr>
          <w:top w:val="single" w:color="7030A0" w:sz="12" w:space="1"/>
          <w:left w:val="single" w:color="7030A0" w:sz="12" w:space="4"/>
          <w:bottom w:val="single" w:color="7030A0" w:sz="12" w:space="1"/>
          <w:right w:val="single" w:color="7030A0" w:sz="12" w:space="4"/>
        </w:pBdr>
      </w:pPr>
      <w:r>
        <w:rPr>
          <w:color w:val="000000"/>
        </w:rPr>
        <w:t>a) Trọng lực của một vật 1500N:</w:t>
      </w:r>
      <w:r>
        <w:t xml:space="preserve"> </w:t>
      </w:r>
    </w:p>
    <w:p>
      <w:pPr>
        <w:pBdr>
          <w:top w:val="single" w:color="7030A0" w:sz="12" w:space="1"/>
          <w:left w:val="single" w:color="7030A0" w:sz="12" w:space="4"/>
          <w:bottom w:val="single" w:color="7030A0" w:sz="12" w:space="1"/>
          <w:right w:val="single" w:color="7030A0" w:sz="12" w:space="4"/>
        </w:pBdr>
      </w:pPr>
      <w:r>
        <w:fldChar w:fldCharType="begin"/>
      </w:r>
      <w:r>
        <w:instrText xml:space="preserve"> INCLUDEPICTURE "https://vietjack.com/giai-sach-bai-tap-vat-li-8/images/bai-5-trang-12-sach-bai-tap-vat-li-8.PNG" \* MERGEFORMATINET </w:instrText>
      </w:r>
      <w:r>
        <w:fldChar w:fldCharType="separate"/>
      </w:r>
      <w:r>
        <w:drawing>
          <wp:inline distT="0" distB="0" distL="114300" distR="114300">
            <wp:extent cx="2002790" cy="2337435"/>
            <wp:effectExtent l="0" t="0" r="3810" b="12065"/>
            <wp:docPr id="3" name="Picture 5"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Giải SBT Vật Lí 8 | Giải bài tập Sách bài tập Vật Lí 8"/>
                    <pic:cNvPicPr>
                      <a:picLocks noChangeAspect="1"/>
                    </pic:cNvPicPr>
                  </pic:nvPicPr>
                  <pic:blipFill>
                    <a:blip r:embed="rId8"/>
                    <a:stretch>
                      <a:fillRect/>
                    </a:stretch>
                  </pic:blipFill>
                  <pic:spPr>
                    <a:xfrm>
                      <a:off x="0" y="0"/>
                      <a:ext cx="2002790" cy="2337435"/>
                    </a:xfrm>
                    <a:prstGeom prst="rect">
                      <a:avLst/>
                    </a:prstGeom>
                    <a:noFill/>
                    <a:ln>
                      <a:noFill/>
                    </a:ln>
                  </pic:spPr>
                </pic:pic>
              </a:graphicData>
            </a:graphic>
          </wp:inline>
        </w:drawing>
      </w:r>
      <w:r>
        <w:fldChar w:fldCharType="end"/>
      </w:r>
    </w:p>
    <w:p>
      <w:pPr>
        <w:pBdr>
          <w:top w:val="single" w:color="7030A0" w:sz="12" w:space="1"/>
          <w:left w:val="single" w:color="7030A0" w:sz="12" w:space="4"/>
          <w:bottom w:val="single" w:color="7030A0" w:sz="12" w:space="1"/>
          <w:right w:val="single" w:color="7030A0" w:sz="12" w:space="4"/>
        </w:pBdr>
      </w:pPr>
      <w:r>
        <w:rPr>
          <w:color w:val="000000"/>
        </w:rPr>
        <w:t>- Lực kéo của một xà lan là 2000N theo phương ngang, chiều từ trái sang phải, tỉ xích ứng với 500N.</w:t>
      </w:r>
    </w:p>
    <w:p>
      <w:pPr>
        <w:pBdr>
          <w:top w:val="single" w:color="7030A0" w:sz="12" w:space="1"/>
          <w:left w:val="single" w:color="7030A0" w:sz="12" w:space="4"/>
          <w:bottom w:val="single" w:color="7030A0" w:sz="12" w:space="1"/>
          <w:right w:val="single" w:color="7030A0" w:sz="12" w:space="4"/>
        </w:pBdr>
        <w:rPr>
          <w:b/>
          <w:color w:val="00B050"/>
          <w:lang w:val="pt-BR"/>
        </w:rPr>
      </w:pPr>
      <w:r>
        <w:fldChar w:fldCharType="begin"/>
      </w:r>
      <w:r>
        <w:instrText xml:space="preserve"> INCLUDEPICTURE "https://vietjack.com/giai-sach-bai-tap-vat-li-8/images/bai-5-trang-12-sach-bai-tap-vat-li-8-1.PNG" \* MERGEFORMATINET </w:instrText>
      </w:r>
      <w:r>
        <w:fldChar w:fldCharType="separate"/>
      </w:r>
      <w:r>
        <w:drawing>
          <wp:inline distT="0" distB="0" distL="114300" distR="114300">
            <wp:extent cx="2520950" cy="889000"/>
            <wp:effectExtent l="0" t="0" r="6350" b="0"/>
            <wp:docPr id="2" name="Picture 6"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Giải SBT Vật Lí 8 | Giải bài tập Sách bài tập Vật Lí 8"/>
                    <pic:cNvPicPr>
                      <a:picLocks noChangeAspect="1"/>
                    </pic:cNvPicPr>
                  </pic:nvPicPr>
                  <pic:blipFill>
                    <a:blip r:embed="rId9"/>
                    <a:stretch>
                      <a:fillRect/>
                    </a:stretch>
                  </pic:blipFill>
                  <pic:spPr>
                    <a:xfrm>
                      <a:off x="0" y="0"/>
                      <a:ext cx="2520950" cy="889000"/>
                    </a:xfrm>
                    <a:prstGeom prst="rect">
                      <a:avLst/>
                    </a:prstGeom>
                    <a:noFill/>
                    <a:ln>
                      <a:noFill/>
                    </a:ln>
                  </pic:spPr>
                </pic:pic>
              </a:graphicData>
            </a:graphic>
          </wp:inline>
        </w:drawing>
      </w:r>
      <w:r>
        <w:fldChar w:fldCharType="end"/>
      </w:r>
    </w:p>
    <w:p>
      <w:pPr>
        <w:numPr>
          <w:ilvl w:val="0"/>
          <w:numId w:val="1"/>
        </w:numPr>
        <w:ind w:left="0" w:leftChars="0" w:firstLine="0" w:firstLineChars="0"/>
        <w:rPr>
          <w:b/>
          <w:color w:val="FF0000"/>
          <w:lang w:val="es-BO"/>
        </w:rPr>
      </w:pPr>
      <w:r>
        <w:rPr>
          <w:b/>
          <w:color w:val="FF0000"/>
          <w:lang w:val="es-BO"/>
        </w:rPr>
        <w:t>CÂU HỎI ÔN TẬP, VẬN DỤNG</w:t>
      </w:r>
    </w:p>
    <w:p>
      <w:pPr>
        <w:shd w:val="clear" w:color="auto" w:fill="FFFFFF"/>
        <w:rPr>
          <w:color w:val="000000"/>
        </w:rPr>
      </w:pPr>
      <w:r>
        <w:rPr>
          <w:color w:val="000000"/>
        </w:rPr>
        <w:t>Câu 1: Chuyển động và đứng yên có tính tương đối vì:</w:t>
      </w:r>
    </w:p>
    <w:p>
      <w:pPr>
        <w:shd w:val="clear" w:color="auto" w:fill="FFFFFF"/>
        <w:ind w:left="720"/>
        <w:rPr>
          <w:color w:val="000000"/>
        </w:rPr>
      </w:pPr>
      <w:r>
        <w:rPr>
          <w:color w:val="000000"/>
        </w:rPr>
        <w:t>A. một vật đứng yên so với vật này sẽ đứng yên so với vật khác.</w:t>
      </w:r>
    </w:p>
    <w:p>
      <w:pPr>
        <w:pStyle w:val="3"/>
        <w:shd w:val="clear" w:color="auto" w:fill="FFFFFF"/>
        <w:spacing w:before="0" w:after="0"/>
        <w:ind w:left="720"/>
        <w:rPr>
          <w:b w:val="0"/>
          <w:bCs w:val="0"/>
          <w:color w:val="auto"/>
          <w:sz w:val="28"/>
          <w:szCs w:val="28"/>
        </w:rPr>
      </w:pPr>
      <w:r>
        <w:rPr>
          <w:b w:val="0"/>
          <w:bCs w:val="0"/>
          <w:color w:val="auto"/>
          <w:sz w:val="28"/>
          <w:szCs w:val="28"/>
        </w:rPr>
        <w:t>B. một vật đứng yên so với vật này nhưng lại chuyển động so với vật khác.</w:t>
      </w:r>
    </w:p>
    <w:p>
      <w:pPr>
        <w:shd w:val="clear" w:color="auto" w:fill="FFFFFF"/>
        <w:ind w:left="720"/>
        <w:rPr>
          <w:color w:val="000000"/>
        </w:rPr>
      </w:pPr>
      <w:r>
        <w:rPr>
          <w:color w:val="000000"/>
        </w:rPr>
        <w:t>D. một vật chuyển động hay đứng yên phụ thuộc vào quỹ đạo chuyển động.</w:t>
      </w:r>
    </w:p>
    <w:p>
      <w:pPr>
        <w:shd w:val="clear" w:color="auto" w:fill="FFFFFF"/>
        <w:ind w:left="720"/>
        <w:rPr>
          <w:color w:val="000000"/>
        </w:rPr>
      </w:pPr>
      <w:r>
        <w:rPr>
          <w:color w:val="000000"/>
        </w:rPr>
        <w:t>C. một vật chuyển động so với vật này sẽ chuyển động so với vật khác.</w:t>
      </w:r>
    </w:p>
    <w:p>
      <w:pPr>
        <w:pStyle w:val="5"/>
        <w:shd w:val="clear" w:color="auto" w:fill="FFFFFF"/>
        <w:spacing w:before="0" w:beforeAutospacing="0" w:after="0" w:afterAutospacing="0"/>
        <w:rPr>
          <w:color w:val="000000"/>
          <w:sz w:val="28"/>
          <w:szCs w:val="28"/>
        </w:rPr>
      </w:pPr>
      <w:r>
        <w:rPr>
          <w:b/>
          <w:bCs/>
          <w:color w:val="000000"/>
          <w:sz w:val="28"/>
          <w:szCs w:val="28"/>
        </w:rPr>
        <w:t>Câu 2:</w:t>
      </w:r>
      <w:r>
        <w:rPr>
          <w:color w:val="000000"/>
          <w:sz w:val="28"/>
          <w:szCs w:val="28"/>
        </w:rPr>
        <w:t> Mai đi bộ tới trường với vận tốc 4km/h, thời gian để Mai đi từ nhà tới trường là 15 phút. Khoảng cách từ nhà Mai tới trường là:</w:t>
      </w:r>
    </w:p>
    <w:p>
      <w:pPr>
        <w:pStyle w:val="3"/>
        <w:shd w:val="clear" w:color="auto" w:fill="FFFFFF"/>
        <w:spacing w:before="0" w:after="0"/>
        <w:ind w:left="720"/>
        <w:rPr>
          <w:b w:val="0"/>
          <w:bCs w:val="0"/>
          <w:color w:val="auto"/>
          <w:sz w:val="28"/>
          <w:szCs w:val="28"/>
        </w:rPr>
        <w:sectPr>
          <w:type w:val="continuous"/>
          <w:pgSz w:w="11907" w:h="16840"/>
          <w:pgMar w:top="567" w:right="567" w:bottom="567" w:left="567" w:header="720" w:footer="720" w:gutter="0"/>
          <w:pgNumType w:start="1" w:chapStyle="5"/>
          <w:cols w:space="720" w:num="1"/>
          <w:titlePg/>
          <w:rtlGutter w:val="0"/>
          <w:docGrid w:linePitch="381" w:charSpace="0"/>
        </w:sectPr>
      </w:pPr>
    </w:p>
    <w:p>
      <w:pPr>
        <w:pStyle w:val="3"/>
        <w:shd w:val="clear" w:color="auto" w:fill="FFFFFF"/>
        <w:spacing w:before="0" w:after="0"/>
        <w:ind w:left="720"/>
        <w:rPr>
          <w:b w:val="0"/>
          <w:bCs w:val="0"/>
          <w:color w:val="auto"/>
          <w:sz w:val="28"/>
          <w:szCs w:val="28"/>
        </w:rPr>
      </w:pPr>
      <w:r>
        <w:rPr>
          <w:b w:val="0"/>
          <w:bCs w:val="0"/>
          <w:color w:val="auto"/>
          <w:sz w:val="28"/>
          <w:szCs w:val="28"/>
        </w:rPr>
        <w:t>A. 1000m</w:t>
      </w:r>
    </w:p>
    <w:p>
      <w:pPr>
        <w:shd w:val="clear" w:color="auto" w:fill="FFFFFF"/>
        <w:ind w:left="720"/>
        <w:rPr>
          <w:color w:val="000000"/>
        </w:rPr>
      </w:pPr>
      <w:r>
        <w:rPr>
          <w:color w:val="000000"/>
        </w:rPr>
        <w:t>B. 6 km</w:t>
      </w:r>
    </w:p>
    <w:p>
      <w:pPr>
        <w:shd w:val="clear" w:color="auto" w:fill="FFFFFF"/>
        <w:ind w:left="720"/>
        <w:rPr>
          <w:color w:val="000000"/>
        </w:rPr>
      </w:pPr>
      <w:r>
        <w:rPr>
          <w:color w:val="000000"/>
        </w:rPr>
        <w:t>C. 3,75 km</w:t>
      </w:r>
    </w:p>
    <w:p>
      <w:pPr>
        <w:shd w:val="clear" w:color="auto" w:fill="FFFFFF"/>
        <w:ind w:left="720"/>
        <w:rPr>
          <w:color w:val="000000"/>
        </w:rPr>
      </w:pPr>
      <w:r>
        <w:rPr>
          <w:color w:val="000000"/>
        </w:rPr>
        <w:t>D. 3600m</w:t>
      </w:r>
    </w:p>
    <w:p>
      <w:pPr>
        <w:pStyle w:val="5"/>
        <w:shd w:val="clear" w:color="auto" w:fill="FFFFFF"/>
        <w:spacing w:before="0" w:beforeAutospacing="0" w:after="0" w:afterAutospacing="0"/>
        <w:rPr>
          <w:b/>
          <w:bCs/>
          <w:color w:val="000000"/>
          <w:sz w:val="28"/>
          <w:szCs w:val="28"/>
        </w:rPr>
        <w:sectPr>
          <w:type w:val="continuous"/>
          <w:pgSz w:w="11907" w:h="16840"/>
          <w:pgMar w:top="567" w:right="567" w:bottom="567" w:left="567" w:header="720" w:footer="720" w:gutter="0"/>
          <w:pgNumType w:start="1" w:chapStyle="5"/>
          <w:cols w:equalWidth="0" w:num="2">
            <w:col w:w="5174" w:space="425"/>
            <w:col w:w="5174"/>
          </w:cols>
          <w:titlePg/>
          <w:rtlGutter w:val="0"/>
          <w:docGrid w:linePitch="381" w:charSpace="0"/>
        </w:sectPr>
      </w:pPr>
    </w:p>
    <w:p>
      <w:pPr>
        <w:pStyle w:val="5"/>
        <w:shd w:val="clear" w:color="auto" w:fill="FFFFFF"/>
        <w:spacing w:before="0" w:beforeAutospacing="0" w:after="0" w:afterAutospacing="0"/>
        <w:rPr>
          <w:color w:val="000000"/>
          <w:sz w:val="28"/>
          <w:szCs w:val="28"/>
        </w:rPr>
      </w:pPr>
      <w:r>
        <w:rPr>
          <w:b/>
          <w:bCs/>
          <w:color w:val="000000"/>
          <w:sz w:val="28"/>
          <w:szCs w:val="28"/>
        </w:rPr>
        <w:t>Câu 3:</w:t>
      </w:r>
      <w:r>
        <w:rPr>
          <w:color w:val="000000"/>
          <w:sz w:val="28"/>
          <w:szCs w:val="28"/>
        </w:rPr>
        <w:t> Đào đi bộ từ nhà tới trường, quãng đường đầu dài 200m Đào đi mất 1phút 40s; quãng đường còn lại dài 300m Đào đi mất 100s. Vận tốc trung bình của Đào trên mỗi đoạn đường và cả đoạn đường lần lượt là:</w:t>
      </w:r>
    </w:p>
    <w:p>
      <w:pPr>
        <w:shd w:val="clear" w:color="auto" w:fill="FFFFFF"/>
        <w:ind w:left="720"/>
        <w:rPr>
          <w:color w:val="000000"/>
        </w:rPr>
        <w:sectPr>
          <w:type w:val="continuous"/>
          <w:pgSz w:w="11907" w:h="16840"/>
          <w:pgMar w:top="567" w:right="567" w:bottom="567" w:left="567" w:header="720" w:footer="720" w:gutter="0"/>
          <w:pgNumType w:start="1" w:chapStyle="5"/>
          <w:cols w:space="720" w:num="1"/>
          <w:titlePg/>
          <w:rtlGutter w:val="0"/>
          <w:docGrid w:linePitch="381" w:charSpace="0"/>
        </w:sectPr>
      </w:pPr>
    </w:p>
    <w:p>
      <w:pPr>
        <w:shd w:val="clear" w:color="auto" w:fill="FFFFFF"/>
        <w:ind w:left="720"/>
        <w:rPr>
          <w:color w:val="000000"/>
        </w:rPr>
      </w:pPr>
      <w:r>
        <w:rPr>
          <w:color w:val="000000"/>
        </w:rPr>
        <w:t>A. 2m/s; 3m/s; 2,5m/s</w:t>
      </w:r>
    </w:p>
    <w:p>
      <w:pPr>
        <w:pStyle w:val="3"/>
        <w:shd w:val="clear" w:color="auto" w:fill="FFFFFF"/>
        <w:spacing w:before="0" w:after="0"/>
        <w:ind w:left="720"/>
        <w:rPr>
          <w:b w:val="0"/>
          <w:bCs w:val="0"/>
          <w:color w:val="auto"/>
          <w:sz w:val="28"/>
          <w:szCs w:val="28"/>
        </w:rPr>
      </w:pPr>
      <w:r>
        <w:rPr>
          <w:b w:val="0"/>
          <w:bCs w:val="0"/>
          <w:color w:val="auto"/>
          <w:sz w:val="28"/>
          <w:szCs w:val="28"/>
        </w:rPr>
        <w:t>B. 3m/s; 2,5m/s; 2m/s</w:t>
      </w:r>
    </w:p>
    <w:p>
      <w:pPr>
        <w:shd w:val="clear" w:color="auto" w:fill="FFFFFF"/>
        <w:ind w:left="720"/>
        <w:rPr>
          <w:color w:val="000000"/>
        </w:rPr>
      </w:pPr>
      <w:r>
        <w:rPr>
          <w:color w:val="000000"/>
        </w:rPr>
        <w:t>C. 2m/s; 2,5m/s; 3m/s</w:t>
      </w:r>
    </w:p>
    <w:p>
      <w:pPr>
        <w:shd w:val="clear" w:color="auto" w:fill="FFFFFF"/>
        <w:ind w:left="720"/>
        <w:rPr>
          <w:color w:val="000000"/>
        </w:rPr>
      </w:pPr>
      <w:r>
        <w:rPr>
          <w:color w:val="000000"/>
        </w:rPr>
        <w:t>D. 3m/s; 2m/s; 2,5m/s</w:t>
      </w:r>
    </w:p>
    <w:p>
      <w:pPr>
        <w:pStyle w:val="5"/>
        <w:shd w:val="clear" w:color="auto" w:fill="FFFFFF"/>
        <w:spacing w:before="0" w:beforeAutospacing="0" w:after="0" w:afterAutospacing="0"/>
        <w:ind w:left="48" w:right="48"/>
        <w:jc w:val="both"/>
        <w:rPr>
          <w:b/>
          <w:bCs/>
          <w:color w:val="000000"/>
          <w:sz w:val="28"/>
          <w:szCs w:val="28"/>
        </w:rPr>
        <w:sectPr>
          <w:type w:val="continuous"/>
          <w:pgSz w:w="11907" w:h="16840"/>
          <w:pgMar w:top="567" w:right="567" w:bottom="567" w:left="567" w:header="720" w:footer="720" w:gutter="0"/>
          <w:pgNumType w:start="1" w:chapStyle="5"/>
          <w:cols w:equalWidth="0" w:num="2">
            <w:col w:w="5174" w:space="425"/>
            <w:col w:w="5174"/>
          </w:cols>
          <w:titlePg/>
          <w:rtlGutter w:val="0"/>
          <w:docGrid w:linePitch="381" w:charSpace="0"/>
        </w:sectPr>
      </w:pPr>
    </w:p>
    <w:p>
      <w:pPr>
        <w:pStyle w:val="5"/>
        <w:shd w:val="clear" w:color="auto" w:fill="FFFFFF"/>
        <w:spacing w:before="0" w:beforeAutospacing="0" w:after="0" w:afterAutospacing="0"/>
        <w:ind w:left="48" w:right="48"/>
        <w:jc w:val="both"/>
        <w:rPr>
          <w:color w:val="000000"/>
          <w:sz w:val="28"/>
          <w:szCs w:val="28"/>
        </w:rPr>
      </w:pPr>
      <w:r>
        <w:rPr>
          <w:b/>
          <w:bCs/>
          <w:color w:val="000000"/>
          <w:sz w:val="28"/>
          <w:szCs w:val="28"/>
        </w:rPr>
        <w:t>Câu 4:</w:t>
      </w:r>
      <w:r>
        <w:rPr>
          <w:color w:val="000000"/>
          <w:sz w:val="28"/>
          <w:szCs w:val="28"/>
        </w:rPr>
        <w:t> Trên hình vẽ là lực tác dụng lên ba vật theo cùng một tỉ lệ xích như nhau. Trong các sắp xếp theo thứ tự giảm dần của lực sau đây, sắp xếp nào là đúng?</w:t>
      </w:r>
    </w:p>
    <w:p>
      <w:pPr>
        <w:pStyle w:val="5"/>
        <w:shd w:val="clear" w:color="auto" w:fill="FFFFFF"/>
        <w:spacing w:before="0" w:beforeAutospacing="0" w:after="0" w:afterAutospacing="0"/>
        <w:rPr>
          <w:color w:val="000000"/>
          <w:sz w:val="28"/>
          <w:szCs w:val="28"/>
        </w:rPr>
      </w:pPr>
      <w:r>
        <w:rPr>
          <w:color w:val="000000"/>
          <w:sz w:val="28"/>
          <w:szCs w:val="28"/>
        </w:rPr>
        <w:drawing>
          <wp:inline distT="0" distB="0" distL="114300" distR="114300">
            <wp:extent cx="4133850" cy="1169035"/>
            <wp:effectExtent l="0" t="0" r="6350" b="12065"/>
            <wp:docPr id="1" name="Picture 7" descr="Description: https://tech12h.com/sites/default/files/styles/inbody400/public/trac-nghiem-bieu-dien-luc-1.png?itok=moYfT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Description: https://tech12h.com/sites/default/files/styles/inbody400/public/trac-nghiem-bieu-dien-luc-1.png?itok=moYfT0o-"/>
                    <pic:cNvPicPr>
                      <a:picLocks noChangeAspect="1"/>
                    </pic:cNvPicPr>
                  </pic:nvPicPr>
                  <pic:blipFill>
                    <a:blip r:embed="rId10"/>
                    <a:stretch>
                      <a:fillRect/>
                    </a:stretch>
                  </pic:blipFill>
                  <pic:spPr>
                    <a:xfrm>
                      <a:off x="0" y="0"/>
                      <a:ext cx="4133850" cy="1169035"/>
                    </a:xfrm>
                    <a:prstGeom prst="rect">
                      <a:avLst/>
                    </a:prstGeom>
                    <a:noFill/>
                    <a:ln>
                      <a:noFill/>
                    </a:ln>
                  </pic:spPr>
                </pic:pic>
              </a:graphicData>
            </a:graphic>
          </wp:inline>
        </w:drawing>
      </w:r>
    </w:p>
    <w:p>
      <w:pPr>
        <w:pStyle w:val="3"/>
        <w:shd w:val="clear" w:color="auto" w:fill="FFFFFF"/>
        <w:spacing w:before="0" w:after="0"/>
        <w:ind w:left="720"/>
        <w:rPr>
          <w:b w:val="0"/>
          <w:bCs w:val="0"/>
          <w:color w:val="auto"/>
          <w:sz w:val="28"/>
          <w:szCs w:val="28"/>
        </w:rPr>
        <w:sectPr>
          <w:type w:val="continuous"/>
          <w:pgSz w:w="11907" w:h="16840"/>
          <w:pgMar w:top="567" w:right="567" w:bottom="567" w:left="567" w:header="720" w:footer="720" w:gutter="0"/>
          <w:pgNumType w:start="1" w:chapStyle="5"/>
          <w:cols w:space="720" w:num="1"/>
          <w:titlePg/>
          <w:rtlGutter w:val="0"/>
          <w:docGrid w:linePitch="381" w:charSpace="0"/>
        </w:sectPr>
      </w:pPr>
    </w:p>
    <w:p>
      <w:pPr>
        <w:pStyle w:val="3"/>
        <w:shd w:val="clear" w:color="auto" w:fill="FFFFFF"/>
        <w:spacing w:before="0" w:after="0"/>
        <w:ind w:left="720"/>
        <w:rPr>
          <w:b w:val="0"/>
          <w:bCs w:val="0"/>
          <w:color w:val="auto"/>
          <w:sz w:val="28"/>
          <w:szCs w:val="28"/>
        </w:rPr>
      </w:pPr>
      <w:r>
        <w:rPr>
          <w:b w:val="0"/>
          <w:bCs w:val="0"/>
          <w:color w:val="auto"/>
          <w:sz w:val="28"/>
          <w:szCs w:val="28"/>
        </w:rPr>
        <w:t>A. F</w:t>
      </w:r>
      <w:r>
        <w:rPr>
          <w:b w:val="0"/>
          <w:bCs w:val="0"/>
          <w:color w:val="auto"/>
          <w:sz w:val="28"/>
          <w:szCs w:val="28"/>
          <w:vertAlign w:val="subscript"/>
        </w:rPr>
        <w:t>3 </w:t>
      </w:r>
      <w:r>
        <w:rPr>
          <w:b w:val="0"/>
          <w:bCs w:val="0"/>
          <w:color w:val="auto"/>
          <w:sz w:val="28"/>
          <w:szCs w:val="28"/>
        </w:rPr>
        <w:t>&gt; F</w:t>
      </w:r>
      <w:r>
        <w:rPr>
          <w:b w:val="0"/>
          <w:bCs w:val="0"/>
          <w:color w:val="auto"/>
          <w:sz w:val="28"/>
          <w:szCs w:val="28"/>
          <w:vertAlign w:val="subscript"/>
        </w:rPr>
        <w:t>2</w:t>
      </w:r>
      <w:r>
        <w:rPr>
          <w:b w:val="0"/>
          <w:bCs w:val="0"/>
          <w:color w:val="auto"/>
          <w:sz w:val="28"/>
          <w:szCs w:val="28"/>
        </w:rPr>
        <w:t> &gt; F</w:t>
      </w:r>
      <w:r>
        <w:rPr>
          <w:b w:val="0"/>
          <w:bCs w:val="0"/>
          <w:color w:val="auto"/>
          <w:sz w:val="28"/>
          <w:szCs w:val="28"/>
          <w:vertAlign w:val="subscript"/>
        </w:rPr>
        <w:t>1</w:t>
      </w:r>
    </w:p>
    <w:p>
      <w:pPr>
        <w:shd w:val="clear" w:color="auto" w:fill="FFFFFF"/>
        <w:ind w:left="720"/>
        <w:rPr>
          <w:color w:val="000000"/>
        </w:rPr>
      </w:pPr>
      <w:r>
        <w:rPr>
          <w:color w:val="000000"/>
        </w:rPr>
        <w:t>B. F</w:t>
      </w:r>
      <w:r>
        <w:rPr>
          <w:color w:val="000000"/>
          <w:vertAlign w:val="subscript"/>
        </w:rPr>
        <w:t>2</w:t>
      </w:r>
      <w:r>
        <w:rPr>
          <w:color w:val="000000"/>
        </w:rPr>
        <w:t> &gt; F</w:t>
      </w:r>
      <w:r>
        <w:rPr>
          <w:color w:val="000000"/>
          <w:vertAlign w:val="subscript"/>
        </w:rPr>
        <w:t>3</w:t>
      </w:r>
      <w:r>
        <w:rPr>
          <w:color w:val="000000"/>
        </w:rPr>
        <w:t> &gt; F</w:t>
      </w:r>
      <w:r>
        <w:rPr>
          <w:color w:val="000000"/>
          <w:vertAlign w:val="subscript"/>
        </w:rPr>
        <w:t>1</w:t>
      </w:r>
    </w:p>
    <w:p>
      <w:pPr>
        <w:shd w:val="clear" w:color="auto" w:fill="FFFFFF"/>
        <w:ind w:left="720"/>
        <w:rPr>
          <w:color w:val="000000"/>
        </w:rPr>
      </w:pPr>
      <w:r>
        <w:rPr>
          <w:color w:val="000000"/>
        </w:rPr>
        <w:t>C. F</w:t>
      </w:r>
      <w:r>
        <w:rPr>
          <w:color w:val="000000"/>
          <w:vertAlign w:val="subscript"/>
        </w:rPr>
        <w:t>1</w:t>
      </w:r>
      <w:r>
        <w:rPr>
          <w:color w:val="000000"/>
        </w:rPr>
        <w:t> &gt; F</w:t>
      </w:r>
      <w:r>
        <w:rPr>
          <w:color w:val="000000"/>
          <w:vertAlign w:val="subscript"/>
        </w:rPr>
        <w:t>2</w:t>
      </w:r>
      <w:r>
        <w:rPr>
          <w:color w:val="000000"/>
        </w:rPr>
        <w:t> &gt; F</w:t>
      </w:r>
      <w:r>
        <w:rPr>
          <w:color w:val="000000"/>
          <w:vertAlign w:val="subscript"/>
        </w:rPr>
        <w:t>3</w:t>
      </w:r>
    </w:p>
    <w:p>
      <w:pPr>
        <w:shd w:val="clear" w:color="auto" w:fill="FFFFFF"/>
        <w:ind w:left="720"/>
        <w:rPr>
          <w:color w:val="000000"/>
        </w:rPr>
      </w:pPr>
      <w:r>
        <w:rPr>
          <w:color w:val="000000"/>
        </w:rPr>
        <w:t>D. Một cách sắp xếp khác</w:t>
      </w:r>
    </w:p>
    <w:p>
      <w:pPr>
        <w:pStyle w:val="5"/>
        <w:shd w:val="clear" w:color="auto" w:fill="FFFFFF"/>
        <w:spacing w:before="0" w:beforeAutospacing="0" w:after="0" w:afterAutospacing="0"/>
        <w:rPr>
          <w:b/>
          <w:bCs/>
          <w:color w:val="000000"/>
          <w:sz w:val="28"/>
          <w:szCs w:val="28"/>
        </w:rPr>
        <w:sectPr>
          <w:type w:val="continuous"/>
          <w:pgSz w:w="11907" w:h="16840"/>
          <w:pgMar w:top="567" w:right="567" w:bottom="567" w:left="567" w:header="720" w:footer="720" w:gutter="0"/>
          <w:pgNumType w:start="1" w:chapStyle="5"/>
          <w:cols w:equalWidth="0" w:num="2">
            <w:col w:w="5174" w:space="425"/>
            <w:col w:w="5174"/>
          </w:cols>
          <w:titlePg/>
          <w:rtlGutter w:val="0"/>
          <w:docGrid w:linePitch="381" w:charSpace="0"/>
        </w:sectPr>
      </w:pPr>
    </w:p>
    <w:p>
      <w:pPr>
        <w:pStyle w:val="5"/>
        <w:shd w:val="clear" w:color="auto" w:fill="FFFFFF"/>
        <w:spacing w:before="0" w:beforeAutospacing="0" w:after="0" w:afterAutospacing="0"/>
        <w:rPr>
          <w:color w:val="000000"/>
          <w:sz w:val="28"/>
          <w:szCs w:val="28"/>
        </w:rPr>
      </w:pPr>
      <w:r>
        <w:rPr>
          <w:b/>
          <w:bCs/>
          <w:color w:val="000000"/>
          <w:sz w:val="28"/>
          <w:szCs w:val="28"/>
        </w:rPr>
        <w:t>Câu 5:</w:t>
      </w:r>
      <w:r>
        <w:rPr>
          <w:color w:val="000000"/>
          <w:sz w:val="28"/>
          <w:szCs w:val="28"/>
        </w:rPr>
        <w:t> Trong các chuyển động sau chuyển động nào là chuyển động do quán tính?</w:t>
      </w:r>
    </w:p>
    <w:p>
      <w:pPr>
        <w:shd w:val="clear" w:color="auto" w:fill="FFFFFF"/>
        <w:ind w:left="720"/>
        <w:rPr>
          <w:color w:val="000000"/>
        </w:rPr>
        <w:sectPr>
          <w:type w:val="continuous"/>
          <w:pgSz w:w="11907" w:h="16840"/>
          <w:pgMar w:top="567" w:right="567" w:bottom="567" w:left="567" w:header="720" w:footer="720" w:gutter="0"/>
          <w:pgNumType w:start="1" w:chapStyle="5"/>
          <w:cols w:space="720" w:num="1"/>
          <w:titlePg/>
          <w:rtlGutter w:val="0"/>
          <w:docGrid w:linePitch="381" w:charSpace="0"/>
        </w:sectPr>
      </w:pPr>
    </w:p>
    <w:p>
      <w:pPr>
        <w:shd w:val="clear" w:color="auto" w:fill="FFFFFF"/>
        <w:ind w:left="720"/>
        <w:rPr>
          <w:color w:val="000000"/>
        </w:rPr>
      </w:pPr>
      <w:r>
        <w:rPr>
          <w:color w:val="000000"/>
        </w:rPr>
        <w:t>A. Hòn đá lăn từ trên núi xuống</w:t>
      </w:r>
    </w:p>
    <w:p>
      <w:pPr>
        <w:shd w:val="clear" w:color="auto" w:fill="FFFFFF"/>
        <w:ind w:left="720"/>
        <w:rPr>
          <w:color w:val="000000"/>
        </w:rPr>
      </w:pPr>
      <w:r>
        <w:rPr>
          <w:color w:val="000000"/>
        </w:rPr>
        <w:t>B. Xe máy chạy trên đường</w:t>
      </w:r>
    </w:p>
    <w:p>
      <w:pPr>
        <w:shd w:val="clear" w:color="auto" w:fill="FFFFFF"/>
        <w:ind w:left="720"/>
        <w:rPr>
          <w:color w:val="000000"/>
        </w:rPr>
      </w:pPr>
      <w:r>
        <w:rPr>
          <w:color w:val="000000"/>
        </w:rPr>
        <w:t>C. Lá rơi từ trên cao xuống</w:t>
      </w:r>
    </w:p>
    <w:p>
      <w:pPr>
        <w:shd w:val="clear" w:color="auto" w:fill="FFFFFF"/>
        <w:ind w:left="720"/>
        <w:rPr>
          <w:color w:val="auto"/>
        </w:rPr>
      </w:pPr>
      <w:r>
        <w:rPr>
          <w:color w:val="auto"/>
        </w:rPr>
        <w:t>D. Xe đạp chạy sau khi thôi không đạp xe nữa</w:t>
      </w:r>
    </w:p>
    <w:p>
      <w:pPr>
        <w:pStyle w:val="8"/>
        <w:tabs>
          <w:tab w:val="left" w:pos="567"/>
        </w:tabs>
        <w:ind w:left="0" w:firstLine="140" w:firstLineChars="50"/>
        <w:jc w:val="both"/>
        <w:rPr>
          <w:b/>
          <w:color w:val="FF0000"/>
        </w:rPr>
        <w:sectPr>
          <w:type w:val="continuous"/>
          <w:pgSz w:w="11907" w:h="16840"/>
          <w:pgMar w:top="567" w:right="567" w:bottom="567" w:left="567" w:header="720" w:footer="720" w:gutter="0"/>
          <w:pgNumType w:start="1" w:chapStyle="5"/>
          <w:cols w:equalWidth="0" w:num="2">
            <w:col w:w="5174" w:space="425"/>
            <w:col w:w="5174"/>
          </w:cols>
          <w:titlePg/>
          <w:rtlGutter w:val="0"/>
          <w:docGrid w:linePitch="381" w:charSpace="0"/>
        </w:sectPr>
      </w:pPr>
    </w:p>
    <w:p>
      <w:pPr>
        <w:pStyle w:val="8"/>
        <w:tabs>
          <w:tab w:val="left" w:pos="567"/>
        </w:tabs>
        <w:ind w:left="0" w:firstLine="140" w:firstLineChars="50"/>
        <w:jc w:val="both"/>
        <w:rPr>
          <w:b/>
          <w:color w:val="FF0000"/>
        </w:rPr>
      </w:pPr>
    </w:p>
    <w:p>
      <w:pPr>
        <w:pStyle w:val="8"/>
        <w:tabs>
          <w:tab w:val="left" w:pos="567"/>
        </w:tabs>
        <w:ind w:left="0" w:firstLine="140" w:firstLineChars="50"/>
        <w:jc w:val="both"/>
        <w:rPr>
          <w:b/>
          <w:color w:val="FF0000"/>
        </w:rPr>
      </w:pPr>
      <w:r>
        <w:rPr>
          <w:b/>
          <w:color w:val="FF0000"/>
        </w:rPr>
        <w:t xml:space="preserve">* </w:t>
      </w:r>
      <w:r>
        <w:rPr>
          <w:b/>
          <w:color w:val="FF0000"/>
          <w:lang w:val="vi-VN"/>
        </w:rPr>
        <w:t>DẶN DÒ:</w:t>
      </w:r>
      <w:r>
        <w:rPr>
          <w:b/>
          <w:color w:val="FF0000"/>
        </w:rPr>
        <w:t xml:space="preserve"> </w:t>
      </w:r>
    </w:p>
    <w:p>
      <w:pPr>
        <w:jc w:val="both"/>
        <w:rPr>
          <w:color w:val="FF0000"/>
          <w:lang w:val="vi-VN"/>
        </w:rPr>
      </w:pPr>
      <w:r>
        <w:rPr>
          <w:color w:val="FF0000"/>
          <w:lang w:val="vi-VN"/>
        </w:rPr>
        <w:t>- Học sinh ghi kiến thức đã học và làm các bài tập vào vở.</w:t>
      </w:r>
    </w:p>
    <w:p>
      <w:pPr>
        <w:pStyle w:val="8"/>
        <w:numPr>
          <w:ilvl w:val="0"/>
          <w:numId w:val="2"/>
        </w:numPr>
        <w:tabs>
          <w:tab w:val="left" w:pos="142"/>
        </w:tabs>
        <w:ind w:left="0" w:firstLine="0"/>
        <w:jc w:val="both"/>
        <w:rPr>
          <w:lang w:val="vi-VN"/>
        </w:rPr>
      </w:pPr>
      <w:r>
        <w:rPr>
          <w:color w:val="FF0000"/>
          <w:lang w:val="vi-VN"/>
        </w:rPr>
        <w:t xml:space="preserve">Hạn chót nộp bài </w:t>
      </w:r>
      <w:r>
        <w:rPr>
          <w:color w:val="FF0000"/>
        </w:rPr>
        <w:t xml:space="preserve">tuần 7 </w:t>
      </w:r>
      <w:r>
        <w:rPr>
          <w:color w:val="FF0000"/>
          <w:lang w:val="vi-VN"/>
        </w:rPr>
        <w:t>là</w:t>
      </w:r>
      <w:r>
        <w:rPr>
          <w:b/>
          <w:color w:val="FF0000"/>
          <w:lang w:val="vi-VN"/>
        </w:rPr>
        <w:t xml:space="preserve"> trước 18 giờ 00 thứ </w:t>
      </w:r>
      <w:r>
        <w:rPr>
          <w:b/>
          <w:color w:val="FF0000"/>
        </w:rPr>
        <w:t>7</w:t>
      </w:r>
      <w:r>
        <w:rPr>
          <w:b/>
          <w:color w:val="FF0000"/>
          <w:lang w:val="vi-VN"/>
        </w:rPr>
        <w:t xml:space="preserve"> ngày </w:t>
      </w:r>
      <w:r>
        <w:rPr>
          <w:b/>
          <w:color w:val="FF0000"/>
        </w:rPr>
        <w:t>23</w:t>
      </w:r>
      <w:r>
        <w:rPr>
          <w:b/>
          <w:color w:val="FF0000"/>
          <w:lang w:val="vi-VN"/>
        </w:rPr>
        <w:t>/</w:t>
      </w:r>
      <w:r>
        <w:rPr>
          <w:b/>
          <w:color w:val="FF0000"/>
        </w:rPr>
        <w:t>10</w:t>
      </w:r>
      <w:r>
        <w:rPr>
          <w:b/>
          <w:color w:val="FF0000"/>
          <w:lang w:val="vi-VN"/>
        </w:rPr>
        <w:t>/2021.</w:t>
      </w:r>
      <w:r>
        <w:rPr>
          <w:color w:val="FF0000"/>
          <w:lang w:val="vi-VN"/>
        </w:rPr>
        <w:t>Các em cố gắng làm sớm và nộp đúng hạn nhé</w:t>
      </w:r>
      <w:r>
        <w:rPr>
          <w:lang w:val="vi-VN"/>
        </w:rPr>
        <w:t>.</w:t>
      </w:r>
    </w:p>
    <w:p>
      <w:pPr>
        <w:pStyle w:val="8"/>
        <w:tabs>
          <w:tab w:val="left" w:pos="567"/>
        </w:tabs>
        <w:ind w:left="0" w:firstLine="140" w:firstLineChars="50"/>
        <w:jc w:val="both"/>
        <w:rPr>
          <w:b/>
          <w:bCs/>
          <w:u w:val="single"/>
        </w:rPr>
      </w:pPr>
      <w:r>
        <w:rPr>
          <w:b/>
          <w:bCs/>
        </w:rPr>
        <w:t>* Một</w:t>
      </w:r>
      <w:r>
        <w:rPr>
          <w:b/>
          <w:bCs/>
          <w:u w:val="single"/>
        </w:rPr>
        <w:t xml:space="preserve"> </w:t>
      </w:r>
      <w:r>
        <w:rPr>
          <w:b/>
          <w:bCs/>
        </w:rPr>
        <w:t>số lưu ý</w:t>
      </w:r>
    </w:p>
    <w:p>
      <w:pPr>
        <w:jc w:val="both"/>
        <w:rPr>
          <w:u w:val="single"/>
        </w:rPr>
      </w:pPr>
      <w:r>
        <w:t xml:space="preserve">+ </w:t>
      </w:r>
      <w:r>
        <w:rPr>
          <w:u w:val="single"/>
        </w:rPr>
        <w:t>Đối với học sinh có thể học tập trực tuyến:</w:t>
      </w:r>
    </w:p>
    <w:p>
      <w:pPr>
        <w:jc w:val="both"/>
        <w:rPr>
          <w:rStyle w:val="9"/>
          <w:rFonts w:ascii="Times New Roman" w:hAnsi="Times New Roman" w:cs="Times New Roman"/>
          <w:sz w:val="28"/>
          <w:szCs w:val="28"/>
          <w:lang w:val="vi-VN"/>
        </w:rPr>
      </w:pPr>
      <w:r>
        <w:rPr>
          <w:lang w:val="vi-VN"/>
        </w:rPr>
        <w:t xml:space="preserve">+ Học sinh </w:t>
      </w:r>
      <w:r>
        <w:rPr>
          <w:rStyle w:val="9"/>
          <w:rFonts w:ascii="Times New Roman" w:hAnsi="Times New Roman" w:cs="Times New Roman"/>
          <w:sz w:val="28"/>
          <w:szCs w:val="28"/>
          <w:lang w:val="vi-VN"/>
        </w:rPr>
        <w:t xml:space="preserve">đăng nhập vào trang </w:t>
      </w:r>
      <w:r>
        <w:rPr>
          <w:rStyle w:val="9"/>
          <w:rFonts w:ascii="Times New Roman" w:hAnsi="Times New Roman" w:cs="Times New Roman"/>
          <w:b/>
          <w:bCs/>
          <w:sz w:val="28"/>
          <w:szCs w:val="28"/>
        </w:rPr>
        <w:t>K12online</w:t>
      </w:r>
      <w:r>
        <w:rPr>
          <w:rStyle w:val="9"/>
          <w:rFonts w:ascii="Times New Roman" w:hAnsi="Times New Roman" w:cs="Times New Roman"/>
          <w:sz w:val="28"/>
          <w:szCs w:val="28"/>
          <w:lang w:val="vi-VN"/>
        </w:rPr>
        <w:t xml:space="preserve"> và dùng mã số, để học và </w:t>
      </w:r>
      <w:r>
        <w:rPr>
          <w:rStyle w:val="9"/>
          <w:rFonts w:ascii="Times New Roman" w:hAnsi="Times New Roman" w:cs="Times New Roman"/>
          <w:sz w:val="28"/>
          <w:szCs w:val="28"/>
        </w:rPr>
        <w:t>hoàn thành bài tập.</w:t>
      </w:r>
      <w:r>
        <w:rPr>
          <w:rStyle w:val="9"/>
          <w:rFonts w:ascii="Times New Roman" w:hAnsi="Times New Roman" w:cs="Times New Roman"/>
          <w:sz w:val="28"/>
          <w:szCs w:val="28"/>
          <w:lang w:val="vi-VN"/>
        </w:rPr>
        <w:t xml:space="preserve"> </w:t>
      </w:r>
    </w:p>
    <w:p>
      <w:pPr>
        <w:jc w:val="both"/>
        <w:rPr>
          <w:lang w:val="vi-VN"/>
        </w:rPr>
      </w:pPr>
      <w:r>
        <w:rPr>
          <w:lang w:val="vi-VN"/>
        </w:rPr>
        <w:t xml:space="preserve">+ Nếu </w:t>
      </w:r>
      <w:bookmarkStart w:id="0" w:name="_GoBack"/>
      <w:bookmarkEnd w:id="0"/>
      <w:r>
        <w:rPr>
          <w:lang w:val="vi-VN"/>
        </w:rPr>
        <w:t xml:space="preserve">thắc mắc bài học có </w:t>
      </w:r>
      <w:r>
        <w:t xml:space="preserve">thể </w:t>
      </w:r>
      <w:r>
        <w:rPr>
          <w:rFonts w:hint="default"/>
          <w:lang w:val="en-US"/>
        </w:rPr>
        <w:t>liên hệ</w:t>
      </w:r>
      <w:r>
        <w:rPr>
          <w:lang w:val="vi-VN"/>
        </w:rPr>
        <w:t xml:space="preserve"> qua zalo của các thầy cô:</w:t>
      </w:r>
    </w:p>
    <w:p>
      <w:pPr>
        <w:jc w:val="both"/>
        <w:sectPr>
          <w:type w:val="continuous"/>
          <w:pgSz w:w="11907" w:h="16840"/>
          <w:pgMar w:top="567" w:right="567" w:bottom="567" w:left="567" w:header="720" w:footer="720" w:gutter="0"/>
          <w:pgNumType w:start="1" w:chapStyle="5"/>
          <w:cols w:space="720" w:num="1"/>
          <w:titlePg/>
          <w:rtlGutter w:val="0"/>
          <w:docGrid w:linePitch="381" w:charSpace="0"/>
        </w:sectPr>
      </w:pPr>
    </w:p>
    <w:p>
      <w:pPr>
        <w:jc w:val="both"/>
      </w:pPr>
      <w:r>
        <w:t>Cô Duyên 0388183849</w:t>
      </w:r>
    </w:p>
    <w:p>
      <w:pPr>
        <w:jc w:val="both"/>
      </w:pPr>
      <w:r>
        <w:t>Thầy Thụy 0926036083</w:t>
      </w:r>
    </w:p>
    <w:p>
      <w:pPr>
        <w:jc w:val="both"/>
      </w:pPr>
    </w:p>
    <w:p>
      <w:pPr>
        <w:jc w:val="both"/>
        <w:rPr>
          <w:color w:val="4472C4"/>
        </w:rPr>
        <w:sectPr>
          <w:type w:val="continuous"/>
          <w:pgSz w:w="11907" w:h="16840"/>
          <w:pgMar w:top="1134" w:right="851" w:bottom="1134" w:left="1701" w:header="720" w:footer="720" w:gutter="0"/>
          <w:pgNumType w:start="1" w:chapStyle="5"/>
          <w:cols w:equalWidth="0" w:num="2">
            <w:col w:w="4465" w:space="425"/>
            <w:col w:w="4465"/>
          </w:cols>
          <w:titlePg/>
          <w:docGrid w:linePitch="381" w:charSpace="0"/>
        </w:sectPr>
      </w:pPr>
    </w:p>
    <w:p>
      <w:pPr>
        <w:jc w:val="both"/>
      </w:pPr>
      <w:r>
        <w:t>Thầy Đây   0772620308</w:t>
      </w:r>
    </w:p>
    <w:p>
      <w:pPr>
        <w:pStyle w:val="8"/>
        <w:tabs>
          <w:tab w:val="left" w:pos="142"/>
        </w:tabs>
        <w:ind w:left="0"/>
      </w:pPr>
      <w:r>
        <w:t>Thầy Thành 0938767853</w:t>
      </w:r>
    </w:p>
    <w:p>
      <w:pPr>
        <w:pStyle w:val="8"/>
        <w:tabs>
          <w:tab w:val="left" w:pos="142"/>
        </w:tabs>
        <w:ind w:left="0"/>
        <w:jc w:val="center"/>
        <w:rPr>
          <w:b/>
          <w:bCs/>
        </w:rPr>
      </w:pPr>
      <w:r>
        <w:rPr>
          <w:b/>
          <w:bCs/>
        </w:rPr>
        <w:t>………………HẾT………………</w:t>
      </w:r>
    </w:p>
    <w:p/>
    <w:sectPr>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733E5680"/>
    <w:multiLevelType w:val="multilevel"/>
    <w:tmpl w:val="733E5680"/>
    <w:lvl w:ilvl="0" w:tentative="0">
      <w:start w:val="1"/>
      <w:numFmt w:val="upperLetter"/>
      <w:lvlText w:val="%1."/>
      <w:lvlJc w:val="left"/>
      <w:pPr>
        <w:ind w:left="360" w:hanging="360"/>
      </w:pPr>
      <w:rPr>
        <w:rFonts w:hint="default"/>
      </w:rPr>
    </w:lvl>
    <w:lvl w:ilvl="1" w:tentative="0">
      <w:start w:val="1"/>
      <w:numFmt w:val="lowerLetter"/>
      <w:lvlText w:val="%2."/>
      <w:lvlJc w:val="left"/>
      <w:pPr>
        <w:ind w:left="1760" w:hanging="360"/>
      </w:pPr>
      <w:rPr>
        <w:rFonts w:hint="default"/>
      </w:rPr>
    </w:lvl>
    <w:lvl w:ilvl="2" w:tentative="0">
      <w:start w:val="1"/>
      <w:numFmt w:val="lowerRoman"/>
      <w:lvlText w:val="%3."/>
      <w:lvlJc w:val="right"/>
      <w:pPr>
        <w:ind w:left="2480" w:hanging="180"/>
      </w:pPr>
      <w:rPr>
        <w:rFonts w:hint="default"/>
      </w:rPr>
    </w:lvl>
    <w:lvl w:ilvl="3" w:tentative="0">
      <w:start w:val="1"/>
      <w:numFmt w:val="decimal"/>
      <w:lvlText w:val="%4."/>
      <w:lvlJc w:val="left"/>
      <w:pPr>
        <w:ind w:left="3200" w:hanging="360"/>
      </w:pPr>
      <w:rPr>
        <w:rFonts w:hint="default"/>
      </w:rPr>
    </w:lvl>
    <w:lvl w:ilvl="4" w:tentative="0">
      <w:start w:val="1"/>
      <w:numFmt w:val="lowerLetter"/>
      <w:lvlText w:val="%5."/>
      <w:lvlJc w:val="left"/>
      <w:pPr>
        <w:ind w:left="3920" w:hanging="360"/>
      </w:pPr>
      <w:rPr>
        <w:rFonts w:hint="default"/>
      </w:rPr>
    </w:lvl>
    <w:lvl w:ilvl="5" w:tentative="0">
      <w:start w:val="1"/>
      <w:numFmt w:val="lowerRoman"/>
      <w:lvlText w:val="%6."/>
      <w:lvlJc w:val="right"/>
      <w:pPr>
        <w:ind w:left="4640" w:hanging="180"/>
      </w:pPr>
      <w:rPr>
        <w:rFonts w:hint="default"/>
      </w:rPr>
    </w:lvl>
    <w:lvl w:ilvl="6" w:tentative="0">
      <w:start w:val="1"/>
      <w:numFmt w:val="decimal"/>
      <w:lvlText w:val="%7."/>
      <w:lvlJc w:val="left"/>
      <w:pPr>
        <w:ind w:left="5360" w:hanging="360"/>
      </w:pPr>
      <w:rPr>
        <w:rFonts w:hint="default"/>
      </w:rPr>
    </w:lvl>
    <w:lvl w:ilvl="7" w:tentative="0">
      <w:start w:val="1"/>
      <w:numFmt w:val="lowerLetter"/>
      <w:lvlText w:val="%8."/>
      <w:lvlJc w:val="left"/>
      <w:pPr>
        <w:ind w:left="6080" w:hanging="360"/>
      </w:pPr>
      <w:rPr>
        <w:rFonts w:hint="default"/>
      </w:rPr>
    </w:lvl>
    <w:lvl w:ilvl="8" w:tentative="0">
      <w:start w:val="1"/>
      <w:numFmt w:val="lowerRoman"/>
      <w:lvlText w:val="%9."/>
      <w:lvlJc w:val="right"/>
      <w:pPr>
        <w:ind w:left="680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24221"/>
    <w:rsid w:val="1E2054CC"/>
    <w:rsid w:val="7182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paragraph" w:styleId="3">
    <w:name w:val="heading 6"/>
    <w:basedOn w:val="1"/>
    <w:next w:val="1"/>
    <w:qFormat/>
    <w:uiPriority w:val="0"/>
    <w:pPr>
      <w:spacing w:before="240" w:after="60"/>
      <w:outlineLvl w:val="5"/>
    </w:pPr>
    <w:rPr>
      <w:b/>
      <w:bCs/>
      <w:sz w:val="22"/>
      <w:szCs w:val="22"/>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VnTimeH" w:hAnsi=".VnTimeH"/>
      <w:b/>
      <w:sz w:val="24"/>
      <w:szCs w:val="20"/>
    </w:rPr>
  </w:style>
  <w:style w:type="paragraph" w:styleId="5">
    <w:name w:val="Normal (Web)"/>
    <w:basedOn w:val="1"/>
    <w:uiPriority w:val="99"/>
    <w:pPr>
      <w:spacing w:before="100" w:beforeAutospacing="1" w:after="100" w:afterAutospacing="1"/>
    </w:pPr>
    <w:rPr>
      <w:sz w:val="24"/>
      <w:szCs w:val="24"/>
    </w:rPr>
  </w:style>
  <w:style w:type="paragraph" w:customStyle="1" w:styleId="8">
    <w:name w:val="List Paragraph1"/>
    <w:basedOn w:val="1"/>
    <w:qFormat/>
    <w:uiPriority w:val="34"/>
    <w:pPr>
      <w:ind w:left="720"/>
    </w:pPr>
  </w:style>
  <w:style w:type="character" w:customStyle="1" w:styleId="9">
    <w:name w:val="fontstyle01"/>
    <w:uiPriority w:val="0"/>
    <w:rPr>
      <w:rFonts w:hint="default" w:ascii="Arial" w:hAnsi="Arial" w:cs="Arial"/>
      <w:color w:val="000000"/>
      <w:sz w:val="22"/>
      <w:szCs w:val="22"/>
    </w:rPr>
  </w:style>
  <w:style w:type="character" w:customStyle="1" w:styleId="10">
    <w:name w:val="Heading #2_"/>
    <w:link w:val="11"/>
    <w:qFormat/>
    <w:locked/>
    <w:uiPriority w:val="0"/>
    <w:rPr>
      <w:b/>
      <w:bCs/>
      <w:sz w:val="20"/>
      <w:szCs w:val="20"/>
      <w:shd w:val="clear" w:color="auto" w:fill="FFFFFF"/>
    </w:rPr>
  </w:style>
  <w:style w:type="paragraph" w:customStyle="1" w:styleId="11">
    <w:name w:val="Heading #21"/>
    <w:basedOn w:val="1"/>
    <w:link w:val="10"/>
    <w:qFormat/>
    <w:uiPriority w:val="0"/>
    <w:pPr>
      <w:widowControl w:val="0"/>
      <w:shd w:val="clear" w:color="auto" w:fill="FFFFFF"/>
      <w:spacing w:line="379" w:lineRule="exact"/>
      <w:jc w:val="both"/>
      <w:outlineLvl w:val="1"/>
    </w:pPr>
    <w:rPr>
      <w:b/>
      <w:bCs/>
      <w:sz w:val="20"/>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2021-10-09T09:30:00Z</dcterms:created>
  <dc:creator>DELL</dc:creator>
  <cp:lastModifiedBy>DELL</cp:lastModifiedBy>
  <dcterms:modified xsi:type="dcterms:W3CDTF">2021-10-09T09:44:03Z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